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05B4" w14:textId="30EDD529" w:rsidR="0053155C" w:rsidRPr="00A01D3C" w:rsidRDefault="00E8190F">
      <w:pPr>
        <w:rPr>
          <w:b/>
          <w:bCs/>
          <w:sz w:val="32"/>
          <w:szCs w:val="32"/>
        </w:rPr>
      </w:pPr>
      <w:r w:rsidRPr="00A01D3C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7216" behindDoc="1" locked="0" layoutInCell="1" allowOverlap="1" wp14:anchorId="0654BA52" wp14:editId="15A24F82">
            <wp:simplePos x="0" y="0"/>
            <wp:positionH relativeFrom="page">
              <wp:align>right</wp:align>
            </wp:positionH>
            <wp:positionV relativeFrom="page">
              <wp:posOffset>11430</wp:posOffset>
            </wp:positionV>
            <wp:extent cx="1429385" cy="114871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K Brevark enkel utforming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D9" w:rsidRPr="00A01D3C">
        <w:rPr>
          <w:b/>
          <w:bCs/>
          <w:sz w:val="32"/>
          <w:szCs w:val="32"/>
        </w:rPr>
        <w:t>RETNINGSLINJER FOR ORDNINGEN BEDRIFTSINTERN OPPLÆRING (BIO TRØNDELAG)</w:t>
      </w:r>
      <w:r w:rsidR="007D504F" w:rsidRPr="00A01D3C">
        <w:rPr>
          <w:b/>
          <w:bCs/>
          <w:sz w:val="32"/>
          <w:szCs w:val="32"/>
        </w:rPr>
        <w:t xml:space="preserve"> for 2020</w:t>
      </w:r>
    </w:p>
    <w:p w14:paraId="39A3E90F" w14:textId="77777777" w:rsidR="00B455D9" w:rsidRPr="00B455D9" w:rsidRDefault="00B455D9" w:rsidP="00B455D9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455D9">
        <w:rPr>
          <w:rFonts w:ascii="Calibri" w:hAnsi="Calibri" w:cs="Calibri"/>
          <w:b/>
          <w:bCs/>
          <w:sz w:val="22"/>
          <w:szCs w:val="22"/>
        </w:rPr>
        <w:t>Bakgrunn</w:t>
      </w:r>
    </w:p>
    <w:p w14:paraId="6030B957" w14:textId="42B6740C" w:rsidR="00B455D9" w:rsidRDefault="00B455D9" w:rsidP="00B455D9">
      <w:pPr>
        <w:pStyle w:val="Default"/>
        <w:spacing w:after="198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Grunnlaget for Trøndelag fylkeskommunes forvaltning av tilskuddsordningen Bedriftsintern opplæring (BIO Trøndelag) er føringer i Trøndelagsplanen, Strategi for innovasjon og verdiskaping i Trøndelag og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Kompetansestrategi Trøndelag, </w:t>
      </w:r>
      <w:r w:rsidR="00621771">
        <w:rPr>
          <w:rFonts w:ascii="Calibri" w:hAnsi="Calibri" w:cs="Calibri"/>
          <w:sz w:val="22"/>
          <w:szCs w:val="22"/>
        </w:rPr>
        <w:t>med</w:t>
      </w:r>
      <w:r>
        <w:rPr>
          <w:rFonts w:ascii="Calibri" w:hAnsi="Calibri" w:cs="Calibri"/>
          <w:sz w:val="22"/>
          <w:szCs w:val="22"/>
        </w:rPr>
        <w:t xml:space="preserve"> tilhørende handlingsprogrammer, bransjeretta planer/strategier og andre føringer fra politiske vedtak. Her omtales retningslinjene for ordningen.</w:t>
      </w:r>
      <w:r w:rsidR="007D504F">
        <w:rPr>
          <w:rFonts w:ascii="Calibri" w:hAnsi="Calibri" w:cs="Calibri"/>
          <w:sz w:val="22"/>
          <w:szCs w:val="22"/>
        </w:rPr>
        <w:t xml:space="preserve"> Ordningen ble tidligere forvaltet </w:t>
      </w:r>
      <w:r w:rsidR="003C3536">
        <w:rPr>
          <w:rFonts w:ascii="Calibri" w:hAnsi="Calibri" w:cs="Calibri"/>
          <w:sz w:val="22"/>
          <w:szCs w:val="22"/>
        </w:rPr>
        <w:t>av NAV som</w:t>
      </w:r>
      <w:r w:rsidR="007D504F">
        <w:rPr>
          <w:rFonts w:ascii="Calibri" w:hAnsi="Calibri" w:cs="Calibri"/>
          <w:sz w:val="22"/>
          <w:szCs w:val="22"/>
        </w:rPr>
        <w:t xml:space="preserve"> et arbeidsmarkedstiltak. </w:t>
      </w:r>
    </w:p>
    <w:p w14:paraId="48433717" w14:textId="77777777" w:rsidR="009E289F" w:rsidRPr="00CA68B7" w:rsidRDefault="009E289F" w:rsidP="009E289F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CA68B7">
        <w:rPr>
          <w:rFonts w:ascii="Calibri" w:hAnsi="Calibri" w:cs="Calibri"/>
          <w:b/>
          <w:bCs/>
          <w:sz w:val="22"/>
          <w:szCs w:val="22"/>
        </w:rPr>
        <w:t>Kort om BIO Trøndelag</w:t>
      </w:r>
    </w:p>
    <w:p w14:paraId="55A54A31" w14:textId="42383964" w:rsidR="009E289F" w:rsidRDefault="009E289F" w:rsidP="009E289F">
      <w:pPr>
        <w:pStyle w:val="Default"/>
        <w:ind w:left="360"/>
        <w:rPr>
          <w:rFonts w:ascii="Calibri" w:hAnsi="Calibri" w:cs="Calibri"/>
          <w:sz w:val="22"/>
          <w:szCs w:val="22"/>
        </w:rPr>
      </w:pPr>
      <w:r w:rsidRPr="009E289F">
        <w:rPr>
          <w:rFonts w:ascii="Calibri" w:hAnsi="Calibri" w:cs="Calibri"/>
          <w:sz w:val="22"/>
          <w:szCs w:val="22"/>
        </w:rPr>
        <w:t xml:space="preserve">Bedriftsintern opplæring (BIO) er et </w:t>
      </w:r>
      <w:r w:rsidR="007D504F" w:rsidRPr="00CD3A5E">
        <w:rPr>
          <w:rFonts w:ascii="Calibri" w:hAnsi="Calibri" w:cs="Calibri"/>
          <w:color w:val="auto"/>
          <w:sz w:val="22"/>
          <w:szCs w:val="22"/>
        </w:rPr>
        <w:t>kompetanse</w:t>
      </w:r>
      <w:r w:rsidRPr="009E289F">
        <w:rPr>
          <w:rFonts w:ascii="Calibri" w:hAnsi="Calibri" w:cs="Calibri"/>
          <w:sz w:val="22"/>
          <w:szCs w:val="22"/>
        </w:rPr>
        <w:t xml:space="preserve">tiltak som fra 01.01.2020 er overført til fylkeskommunene. Ordningen er styrket i regjeringens krisepakke for næringslivet ifm. </w:t>
      </w:r>
      <w:r>
        <w:rPr>
          <w:rFonts w:ascii="Calibri" w:hAnsi="Calibri" w:cs="Calibri"/>
          <w:sz w:val="22"/>
          <w:szCs w:val="22"/>
        </w:rPr>
        <w:t>k</w:t>
      </w:r>
      <w:r w:rsidRPr="009E289F">
        <w:rPr>
          <w:rFonts w:ascii="Calibri" w:hAnsi="Calibri" w:cs="Calibri"/>
          <w:sz w:val="22"/>
          <w:szCs w:val="22"/>
        </w:rPr>
        <w:t xml:space="preserve">orona-utbruddet. </w:t>
      </w:r>
      <w:r>
        <w:rPr>
          <w:rFonts w:ascii="Calibri" w:hAnsi="Calibri" w:cs="Calibri"/>
          <w:sz w:val="22"/>
          <w:szCs w:val="22"/>
        </w:rPr>
        <w:t xml:space="preserve">Trøndelag </w:t>
      </w:r>
      <w:r w:rsidRPr="009E289F">
        <w:rPr>
          <w:rFonts w:ascii="Calibri" w:hAnsi="Calibri" w:cs="Calibri"/>
          <w:sz w:val="22"/>
          <w:szCs w:val="22"/>
        </w:rPr>
        <w:t>fylkeskommune forvalter ca.</w:t>
      </w:r>
      <w:r>
        <w:rPr>
          <w:rFonts w:ascii="Calibri" w:hAnsi="Calibri" w:cs="Calibri"/>
          <w:sz w:val="22"/>
          <w:szCs w:val="22"/>
        </w:rPr>
        <w:t xml:space="preserve"> </w:t>
      </w:r>
      <w:r w:rsidR="00CA68B7">
        <w:rPr>
          <w:rFonts w:ascii="Calibri" w:hAnsi="Calibri" w:cs="Calibri"/>
          <w:sz w:val="22"/>
          <w:szCs w:val="22"/>
        </w:rPr>
        <w:t xml:space="preserve">kr </w:t>
      </w:r>
      <w:r>
        <w:rPr>
          <w:rFonts w:ascii="Calibri" w:hAnsi="Calibri" w:cs="Calibri"/>
          <w:sz w:val="22"/>
          <w:szCs w:val="22"/>
        </w:rPr>
        <w:t>9</w:t>
      </w:r>
      <w:r w:rsidR="4F75B0F7" w:rsidRPr="4766D826">
        <w:rPr>
          <w:rFonts w:ascii="Calibri" w:hAnsi="Calibri" w:cs="Calibri"/>
          <w:sz w:val="22"/>
          <w:szCs w:val="22"/>
        </w:rPr>
        <w:t>,2</w:t>
      </w:r>
      <w:r w:rsidRPr="009E289F">
        <w:rPr>
          <w:rFonts w:ascii="Calibri" w:hAnsi="Calibri" w:cs="Calibri"/>
          <w:sz w:val="22"/>
          <w:szCs w:val="22"/>
        </w:rPr>
        <w:t xml:space="preserve"> millioner i BIO-midler for 2020.</w:t>
      </w:r>
      <w:r w:rsidR="003C3536">
        <w:rPr>
          <w:rFonts w:ascii="Calibri" w:hAnsi="Calibri" w:cs="Calibri"/>
          <w:sz w:val="22"/>
          <w:szCs w:val="22"/>
        </w:rPr>
        <w:t xml:space="preserve"> Ordningen er permanent</w:t>
      </w:r>
      <w:r w:rsidR="783BDD7F" w:rsidRPr="4766D826">
        <w:rPr>
          <w:rFonts w:ascii="Calibri" w:hAnsi="Calibri" w:cs="Calibri"/>
          <w:sz w:val="22"/>
          <w:szCs w:val="22"/>
        </w:rPr>
        <w:t>,</w:t>
      </w:r>
      <w:r w:rsidR="003C3536">
        <w:rPr>
          <w:rFonts w:ascii="Calibri" w:hAnsi="Calibri" w:cs="Calibri"/>
          <w:sz w:val="22"/>
          <w:szCs w:val="22"/>
        </w:rPr>
        <w:t xml:space="preserve"> men retningslinjene er tilpasset dagens situasjon og kan endres. </w:t>
      </w:r>
    </w:p>
    <w:p w14:paraId="411C15AA" w14:textId="77777777" w:rsidR="009E289F" w:rsidRPr="009E289F" w:rsidRDefault="009E289F" w:rsidP="009E289F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14:paraId="6D77E8C1" w14:textId="77777777" w:rsidR="00B455D9" w:rsidRPr="00B455D9" w:rsidRDefault="00B455D9" w:rsidP="00B455D9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455D9">
        <w:rPr>
          <w:rFonts w:ascii="Calibri" w:hAnsi="Calibri" w:cs="Calibri"/>
          <w:b/>
          <w:bCs/>
          <w:sz w:val="22"/>
          <w:szCs w:val="22"/>
        </w:rPr>
        <w:t>Formål</w:t>
      </w:r>
    </w:p>
    <w:p w14:paraId="2C2937B0" w14:textId="29A2B92D" w:rsidR="00B455D9" w:rsidRDefault="00B455D9" w:rsidP="00B455D9">
      <w:pPr>
        <w:pStyle w:val="Default"/>
        <w:spacing w:after="198"/>
        <w:ind w:left="360"/>
        <w:rPr>
          <w:rFonts w:ascii="Calibri" w:hAnsi="Calibri" w:cs="Calibri"/>
          <w:sz w:val="22"/>
          <w:szCs w:val="22"/>
        </w:rPr>
      </w:pPr>
      <w:r w:rsidRPr="007A075A">
        <w:rPr>
          <w:rFonts w:ascii="Calibri" w:hAnsi="Calibri" w:cs="Calibri"/>
          <w:color w:val="auto"/>
          <w:sz w:val="22"/>
          <w:szCs w:val="22"/>
        </w:rPr>
        <w:t>Formålet med ordningen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A075A">
        <w:rPr>
          <w:rFonts w:ascii="Calibri" w:hAnsi="Calibri" w:cs="Calibri"/>
          <w:color w:val="auto"/>
          <w:sz w:val="22"/>
          <w:szCs w:val="22"/>
        </w:rPr>
        <w:t xml:space="preserve">er </w:t>
      </w:r>
      <w:r w:rsidR="007D504F">
        <w:rPr>
          <w:rFonts w:ascii="Calibri" w:hAnsi="Calibri" w:cs="Calibri"/>
          <w:color w:val="auto"/>
          <w:sz w:val="22"/>
          <w:szCs w:val="22"/>
        </w:rPr>
        <w:t xml:space="preserve">økt kompetanseheving for </w:t>
      </w:r>
      <w:r w:rsidRPr="007A075A">
        <w:rPr>
          <w:rFonts w:ascii="Calibri" w:hAnsi="Calibri" w:cs="Calibri"/>
          <w:color w:val="auto"/>
          <w:sz w:val="22"/>
          <w:szCs w:val="22"/>
        </w:rPr>
        <w:t xml:space="preserve">å </w:t>
      </w:r>
      <w:r w:rsidR="007D504F">
        <w:rPr>
          <w:rFonts w:ascii="Calibri" w:hAnsi="Calibri" w:cs="Calibri"/>
          <w:color w:val="auto"/>
          <w:sz w:val="22"/>
          <w:szCs w:val="22"/>
        </w:rPr>
        <w:t xml:space="preserve">hindre utestengning fra arbeidslivet og </w:t>
      </w:r>
      <w:r w:rsidR="0074246E">
        <w:rPr>
          <w:rFonts w:ascii="Calibri" w:hAnsi="Calibri" w:cs="Calibri"/>
          <w:color w:val="auto"/>
          <w:sz w:val="22"/>
          <w:szCs w:val="22"/>
        </w:rPr>
        <w:t xml:space="preserve">i tillegg </w:t>
      </w:r>
      <w:r w:rsidR="007D504F">
        <w:rPr>
          <w:rFonts w:ascii="Calibri" w:hAnsi="Calibri" w:cs="Calibri"/>
          <w:color w:val="auto"/>
          <w:sz w:val="22"/>
          <w:szCs w:val="22"/>
        </w:rPr>
        <w:t xml:space="preserve">motvirke uheldige konsekvenser </w:t>
      </w:r>
      <w:r w:rsidR="007D504F">
        <w:rPr>
          <w:rFonts w:ascii="Calibri" w:hAnsi="Calibri" w:cs="Calibri"/>
          <w:sz w:val="22"/>
          <w:szCs w:val="22"/>
        </w:rPr>
        <w:t xml:space="preserve">som følge </w:t>
      </w:r>
      <w:r w:rsidR="007D504F" w:rsidRPr="0074246E">
        <w:rPr>
          <w:rFonts w:ascii="Calibri" w:hAnsi="Calibri" w:cs="Calibri"/>
          <w:sz w:val="22"/>
          <w:szCs w:val="22"/>
        </w:rPr>
        <w:t>av koronasituasjonen.</w:t>
      </w:r>
      <w:r w:rsidR="00CA68B7" w:rsidRPr="0074246E">
        <w:rPr>
          <w:rFonts w:ascii="Calibri" w:hAnsi="Calibri" w:cs="Calibri"/>
          <w:sz w:val="22"/>
          <w:szCs w:val="22"/>
        </w:rPr>
        <w:t xml:space="preserve"> </w:t>
      </w:r>
      <w:r w:rsidRPr="0074246E">
        <w:rPr>
          <w:rFonts w:ascii="Calibri" w:hAnsi="Calibri" w:cs="Calibri"/>
          <w:sz w:val="22"/>
          <w:szCs w:val="22"/>
        </w:rPr>
        <w:t xml:space="preserve"> </w:t>
      </w:r>
    </w:p>
    <w:p w14:paraId="444A3347" w14:textId="77777777" w:rsidR="00B455D9" w:rsidRPr="00B455D9" w:rsidRDefault="00B455D9" w:rsidP="00B455D9">
      <w:pPr>
        <w:pStyle w:val="Default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455D9">
        <w:rPr>
          <w:rFonts w:ascii="Calibri" w:hAnsi="Calibri" w:cs="Calibri"/>
          <w:b/>
          <w:bCs/>
          <w:sz w:val="22"/>
          <w:szCs w:val="22"/>
        </w:rPr>
        <w:t xml:space="preserve">Hvem kan </w:t>
      </w:r>
      <w:r w:rsidR="00C06C88">
        <w:rPr>
          <w:rFonts w:ascii="Calibri" w:hAnsi="Calibri" w:cs="Calibri"/>
          <w:b/>
          <w:bCs/>
          <w:sz w:val="22"/>
          <w:szCs w:val="22"/>
        </w:rPr>
        <w:t>få støtte</w:t>
      </w:r>
      <w:r w:rsidRPr="00B455D9">
        <w:rPr>
          <w:rFonts w:ascii="Calibri" w:hAnsi="Calibri" w:cs="Calibri"/>
          <w:b/>
          <w:bCs/>
          <w:sz w:val="22"/>
          <w:szCs w:val="22"/>
        </w:rPr>
        <w:t>?</w:t>
      </w:r>
    </w:p>
    <w:p w14:paraId="6D9E0A8D" w14:textId="5F79D194" w:rsidR="00B455D9" w:rsidRDefault="00C149F6" w:rsidP="00B455D9">
      <w:pPr>
        <w:pStyle w:val="Default"/>
        <w:ind w:left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Små b</w:t>
      </w:r>
      <w:r w:rsidR="690A9281" w:rsidRPr="63768F69">
        <w:rPr>
          <w:rFonts w:ascii="Calibri" w:hAnsi="Calibri" w:cs="Calibri"/>
          <w:sz w:val="22"/>
          <w:szCs w:val="22"/>
        </w:rPr>
        <w:t>edrifter</w:t>
      </w:r>
      <w:r>
        <w:rPr>
          <w:rFonts w:ascii="Calibri" w:hAnsi="Calibri" w:cs="Calibri"/>
          <w:sz w:val="22"/>
          <w:szCs w:val="22"/>
        </w:rPr>
        <w:t xml:space="preserve"> og enkeltpersonforetak</w:t>
      </w:r>
      <w:r w:rsidR="690A9281" w:rsidRPr="63768F69">
        <w:rPr>
          <w:rFonts w:ascii="Calibri" w:hAnsi="Calibri" w:cs="Calibri"/>
          <w:sz w:val="22"/>
          <w:szCs w:val="22"/>
        </w:rPr>
        <w:t xml:space="preserve"> med omstillingsbehov og mulighet for videre utvikling gjennom </w:t>
      </w:r>
      <w:r w:rsidR="690A9281" w:rsidRPr="408AFF49">
        <w:rPr>
          <w:rFonts w:ascii="Calibri" w:hAnsi="Calibri" w:cs="Calibri"/>
          <w:sz w:val="22"/>
          <w:szCs w:val="22"/>
        </w:rPr>
        <w:t xml:space="preserve">kompetansetiltak. I 2020 prioriteres </w:t>
      </w:r>
      <w:r w:rsidR="690A9281" w:rsidRPr="00B70E6A">
        <w:rPr>
          <w:rFonts w:ascii="Calibri" w:hAnsi="Calibri" w:cs="Calibri"/>
          <w:sz w:val="22"/>
          <w:szCs w:val="22"/>
        </w:rPr>
        <w:t>br</w:t>
      </w:r>
      <w:r w:rsidR="6564C264" w:rsidRPr="00B70E6A">
        <w:rPr>
          <w:rFonts w:ascii="Calibri" w:hAnsi="Calibri" w:cs="Calibri"/>
          <w:sz w:val="22"/>
          <w:szCs w:val="22"/>
        </w:rPr>
        <w:t xml:space="preserve">ansjer </w:t>
      </w:r>
      <w:r w:rsidR="00452494" w:rsidRPr="00B70E6A">
        <w:rPr>
          <w:rFonts w:ascii="Calibri" w:hAnsi="Calibri" w:cs="Calibri"/>
          <w:sz w:val="22"/>
          <w:szCs w:val="22"/>
        </w:rPr>
        <w:t>innenfor verdiskapingsstrategien</w:t>
      </w:r>
      <w:r w:rsidR="008B0A0F" w:rsidRPr="00B70E6A">
        <w:rPr>
          <w:rStyle w:val="Fotnotereferanse"/>
          <w:rFonts w:ascii="Calibri" w:hAnsi="Calibri" w:cs="Calibri"/>
          <w:sz w:val="22"/>
          <w:szCs w:val="22"/>
        </w:rPr>
        <w:footnoteReference w:id="2"/>
      </w:r>
      <w:r w:rsidR="00812E99" w:rsidRPr="00B70E6A">
        <w:rPr>
          <w:rFonts w:ascii="Calibri" w:hAnsi="Calibri" w:cs="Calibri"/>
          <w:sz w:val="22"/>
          <w:szCs w:val="22"/>
        </w:rPr>
        <w:t xml:space="preserve"> </w:t>
      </w:r>
      <w:r w:rsidR="3D5B90F3" w:rsidRPr="00B70E6A">
        <w:rPr>
          <w:rFonts w:ascii="Calibri" w:hAnsi="Calibri" w:cs="Calibri"/>
          <w:sz w:val="22"/>
          <w:szCs w:val="22"/>
        </w:rPr>
        <w:t>som</w:t>
      </w:r>
      <w:r w:rsidR="3D5B90F3" w:rsidRPr="408AFF49">
        <w:rPr>
          <w:rFonts w:ascii="Calibri" w:hAnsi="Calibri" w:cs="Calibri"/>
          <w:sz w:val="22"/>
          <w:szCs w:val="22"/>
        </w:rPr>
        <w:t xml:space="preserve"> er spesiel</w:t>
      </w:r>
      <w:r w:rsidR="5331E711" w:rsidRPr="408AFF49">
        <w:rPr>
          <w:rFonts w:ascii="Calibri" w:hAnsi="Calibri" w:cs="Calibri"/>
          <w:sz w:val="22"/>
          <w:szCs w:val="22"/>
        </w:rPr>
        <w:t>t rammet av koronasituasjonen</w:t>
      </w:r>
      <w:r w:rsidR="00DD28B5">
        <w:rPr>
          <w:rFonts w:ascii="Calibri" w:hAnsi="Calibri" w:cs="Calibri"/>
          <w:sz w:val="22"/>
          <w:szCs w:val="22"/>
        </w:rPr>
        <w:t>. Eksempler på slike bransjer er</w:t>
      </w:r>
      <w:r w:rsidR="00345D13">
        <w:rPr>
          <w:rFonts w:ascii="Calibri" w:hAnsi="Calibri" w:cs="Calibri"/>
          <w:sz w:val="22"/>
          <w:szCs w:val="22"/>
        </w:rPr>
        <w:t xml:space="preserve"> </w:t>
      </w:r>
      <w:r w:rsidR="00B455D9" w:rsidRPr="00724484">
        <w:rPr>
          <w:rFonts w:ascii="Calibri" w:hAnsi="Calibri" w:cs="Calibri"/>
          <w:sz w:val="22"/>
          <w:szCs w:val="22"/>
        </w:rPr>
        <w:t>opplevelsesnæringene herunder reiseliv, kulturnæringer og småskalamatprodusenter samt mat- og restaurantbransjen i Trøndelag.</w:t>
      </w:r>
    </w:p>
    <w:p w14:paraId="6307A24E" w14:textId="77777777" w:rsidR="00B455D9" w:rsidRDefault="00B455D9" w:rsidP="00B455D9">
      <w:pPr>
        <w:pStyle w:val="Default"/>
        <w:ind w:left="360"/>
        <w:rPr>
          <w:rFonts w:ascii="Calibri" w:hAnsi="Calibri" w:cs="Calibri"/>
          <w:sz w:val="22"/>
          <w:szCs w:val="22"/>
          <w:u w:val="single"/>
        </w:rPr>
      </w:pPr>
    </w:p>
    <w:p w14:paraId="36EA7782" w14:textId="77777777" w:rsidR="00B455D9" w:rsidRDefault="00B455D9" w:rsidP="00B455D9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B455D9">
        <w:rPr>
          <w:b/>
          <w:bCs/>
        </w:rPr>
        <w:t>Hva kan det gis tilskudd til?</w:t>
      </w:r>
    </w:p>
    <w:p w14:paraId="5BF782A7" w14:textId="34BAEFF7" w:rsidR="00B455D9" w:rsidRDefault="00B455D9" w:rsidP="00B455D9">
      <w:pPr>
        <w:pStyle w:val="Listeavsnitt"/>
        <w:spacing w:after="0"/>
        <w:ind w:left="360"/>
      </w:pPr>
      <w:r>
        <w:t xml:space="preserve">Det kan gis tilskudd til gjennomføring av </w:t>
      </w:r>
      <w:r w:rsidR="00297CF8">
        <w:t xml:space="preserve">relevante </w:t>
      </w:r>
      <w:r>
        <w:t>opplæringstiltak av egne ansatte og personer i enkeltpersonsforetak. Virksomheten kan få tilskudd til kostnader knyttet til opplæring</w:t>
      </w:r>
      <w:r w:rsidR="00CB05AD">
        <w:t xml:space="preserve">, lønnsutgifter </w:t>
      </w:r>
      <w:r>
        <w:t>og andre dokumenterte utgiftsbehov til deltakerne i opplæringsperioden</w:t>
      </w:r>
      <w:r w:rsidR="00107DDA">
        <w:t>.</w:t>
      </w:r>
    </w:p>
    <w:p w14:paraId="415C24FF" w14:textId="77777777" w:rsidR="00C06C88" w:rsidRDefault="00C06C88" w:rsidP="00B455D9">
      <w:pPr>
        <w:pStyle w:val="Listeavsnitt"/>
        <w:spacing w:after="0"/>
        <w:ind w:left="360"/>
      </w:pPr>
    </w:p>
    <w:p w14:paraId="07042CCC" w14:textId="460CF390" w:rsidR="00C06C88" w:rsidRDefault="00C06C88" w:rsidP="00B455D9">
      <w:pPr>
        <w:pStyle w:val="Listeavsnitt"/>
        <w:spacing w:after="0"/>
        <w:ind w:left="360"/>
      </w:pPr>
      <w:r>
        <w:t xml:space="preserve">Det kan gis tilskudd til </w:t>
      </w:r>
      <w:r w:rsidR="00CA68B7">
        <w:t>opplæring</w:t>
      </w:r>
      <w:r>
        <w:t xml:space="preserve"> for ansatte som er permitterte eller som fortsatt er i jobb i bedriften</w:t>
      </w:r>
      <w:r w:rsidR="007D65FE">
        <w:t xml:space="preserve">. Forøvrig vises til </w:t>
      </w:r>
      <w:r w:rsidR="00725EED">
        <w:t>det</w:t>
      </w:r>
      <w:r w:rsidR="0098701C">
        <w:t xml:space="preserve"> til </w:t>
      </w:r>
      <w:r w:rsidR="003231E7">
        <w:t xml:space="preserve">enhver tid </w:t>
      </w:r>
      <w:r w:rsidR="00705549">
        <w:t xml:space="preserve">aktuelt </w:t>
      </w:r>
      <w:r w:rsidR="007D65FE">
        <w:t>gjeldende regelverk</w:t>
      </w:r>
      <w:r w:rsidR="00192875">
        <w:t>.</w:t>
      </w:r>
    </w:p>
    <w:p w14:paraId="46373FA3" w14:textId="77777777" w:rsidR="009E289F" w:rsidRDefault="009E289F" w:rsidP="00B455D9">
      <w:pPr>
        <w:pStyle w:val="Listeavsnitt"/>
        <w:spacing w:after="0"/>
        <w:ind w:left="360"/>
      </w:pPr>
    </w:p>
    <w:p w14:paraId="50912C87" w14:textId="77777777" w:rsidR="009E289F" w:rsidRDefault="009E289F" w:rsidP="00B455D9">
      <w:pPr>
        <w:pStyle w:val="Listeavsnitt"/>
        <w:spacing w:after="0"/>
        <w:ind w:left="360"/>
      </w:pPr>
      <w:r>
        <w:t xml:space="preserve">Det gis ikke tilskudd hvis det er knyttet bindingstid til opplæringen eller hvis opplæringen er obligatorisk for at ansatte skal oppfylle fastsatte, nasjonale krav. </w:t>
      </w:r>
    </w:p>
    <w:p w14:paraId="6C66087D" w14:textId="77777777" w:rsidR="00CB05AD" w:rsidRDefault="00CB05AD" w:rsidP="00B455D9">
      <w:pPr>
        <w:pStyle w:val="Listeavsnitt"/>
        <w:spacing w:after="0"/>
        <w:ind w:left="360"/>
      </w:pPr>
    </w:p>
    <w:p w14:paraId="21608E43" w14:textId="77777777" w:rsidR="00CB05AD" w:rsidRDefault="00CB05AD" w:rsidP="00B455D9">
      <w:pPr>
        <w:pStyle w:val="Listeavsnitt"/>
        <w:spacing w:after="0"/>
        <w:ind w:left="360"/>
      </w:pPr>
      <w:r>
        <w:t>Midlene tildeles etter en vurdering av virksomhetens omstillingsbehov,</w:t>
      </w:r>
      <w:r w:rsidR="00CA68B7">
        <w:t xml:space="preserve"> opplæringens betydning for videre utvikling av bedriften, </w:t>
      </w:r>
      <w:r>
        <w:t>plan for omstilling</w:t>
      </w:r>
      <w:r w:rsidR="00CA68B7">
        <w:t xml:space="preserve"> og</w:t>
      </w:r>
      <w:r w:rsidR="00E52240">
        <w:t xml:space="preserve"> </w:t>
      </w:r>
      <w:r>
        <w:t xml:space="preserve">om det er sannsynliggjort at virksomheten vil klare å gjennomføre planen.  </w:t>
      </w:r>
    </w:p>
    <w:p w14:paraId="103E54B8" w14:textId="77777777" w:rsidR="00CB05AD" w:rsidRDefault="00CB05AD" w:rsidP="00B455D9">
      <w:pPr>
        <w:pStyle w:val="Listeavsnitt"/>
        <w:spacing w:after="0"/>
        <w:ind w:left="360"/>
      </w:pPr>
    </w:p>
    <w:p w14:paraId="37B109A4" w14:textId="001199BA" w:rsidR="00B33532" w:rsidRDefault="00CB05AD" w:rsidP="00D22057">
      <w:pPr>
        <w:pStyle w:val="Listeavsnitt"/>
        <w:spacing w:after="0"/>
        <w:ind w:left="360"/>
      </w:pPr>
      <w:r>
        <w:lastRenderedPageBreak/>
        <w:t>Fagområder som prioriteres er</w:t>
      </w:r>
      <w:r w:rsidR="00E87F08">
        <w:t xml:space="preserve"> d</w:t>
      </w:r>
      <w:r>
        <w:t>igital kompetanseheving</w:t>
      </w:r>
      <w:r w:rsidR="00E87F08">
        <w:t xml:space="preserve"> og markedskompetanse. Andre aktuelle fagområder kan </w:t>
      </w:r>
      <w:r w:rsidR="00297CF8">
        <w:t xml:space="preserve">blant annet </w:t>
      </w:r>
      <w:r w:rsidR="00E87F08">
        <w:t xml:space="preserve">være bedriftsledelse, </w:t>
      </w:r>
      <w:r w:rsidR="00E87F08" w:rsidRPr="00345D13">
        <w:t>forretningsmodellering</w:t>
      </w:r>
      <w:r w:rsidR="00B33532">
        <w:rPr>
          <w:rStyle w:val="Fotnotereferanse"/>
        </w:rPr>
        <w:footnoteReference w:id="3"/>
      </w:r>
      <w:r w:rsidR="00B33532">
        <w:t xml:space="preserve"> </w:t>
      </w:r>
      <w:r w:rsidR="00E87F08" w:rsidRPr="005D693D">
        <w:t>og</w:t>
      </w:r>
      <w:r w:rsidR="00E87F08">
        <w:t xml:space="preserve"> språkkunnskaper. </w:t>
      </w:r>
    </w:p>
    <w:p w14:paraId="058E1452" w14:textId="13737736" w:rsidR="00CB05AD" w:rsidRDefault="00CB05AD" w:rsidP="00886EC3">
      <w:pPr>
        <w:pStyle w:val="Listeavsnitt"/>
        <w:spacing w:after="0"/>
        <w:ind w:left="360"/>
      </w:pPr>
    </w:p>
    <w:p w14:paraId="42910982" w14:textId="2D5FA4AB" w:rsidR="009E289F" w:rsidRPr="009E289F" w:rsidRDefault="00094882" w:rsidP="009E289F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Øvrige v</w:t>
      </w:r>
      <w:r w:rsidRPr="009E289F">
        <w:rPr>
          <w:b/>
          <w:bCs/>
        </w:rPr>
        <w:t xml:space="preserve">ilkår </w:t>
      </w:r>
      <w:r w:rsidR="009E289F" w:rsidRPr="009E289F">
        <w:rPr>
          <w:b/>
          <w:bCs/>
        </w:rPr>
        <w:t>for støtte</w:t>
      </w:r>
    </w:p>
    <w:p w14:paraId="52F99870" w14:textId="77777777" w:rsidR="009E289F" w:rsidRDefault="009E289F" w:rsidP="00D70185">
      <w:pPr>
        <w:pStyle w:val="Listeavsnitt"/>
        <w:numPr>
          <w:ilvl w:val="0"/>
          <w:numId w:val="5"/>
        </w:numPr>
        <w:spacing w:after="0"/>
      </w:pPr>
      <w:r>
        <w:t xml:space="preserve">Søknad må inneholde opplæringsplan (beskrivelse av tiltakene) og kostnads- og finansieringsplan. </w:t>
      </w:r>
    </w:p>
    <w:p w14:paraId="4C59EF6E" w14:textId="3E431EE8" w:rsidR="00B455D9" w:rsidRDefault="00D60E5D" w:rsidP="009E289F">
      <w:pPr>
        <w:pStyle w:val="Listeavsnitt"/>
        <w:numPr>
          <w:ilvl w:val="0"/>
          <w:numId w:val="5"/>
        </w:numPr>
        <w:spacing w:after="0"/>
      </w:pPr>
      <w:r>
        <w:t>Eksterne u</w:t>
      </w:r>
      <w:r w:rsidR="00C06C88">
        <w:t xml:space="preserve">tgifter til </w:t>
      </w:r>
      <w:r w:rsidR="00450130">
        <w:t xml:space="preserve">selve </w:t>
      </w:r>
      <w:r w:rsidR="00C06C88">
        <w:t>opplæring</w:t>
      </w:r>
      <w:r w:rsidR="00450130">
        <w:t>stiltaket</w:t>
      </w:r>
      <w:r w:rsidR="00C06C88">
        <w:t xml:space="preserve"> skal alltid utgjøre minst 1/3 av støtteberettiget beløp. </w:t>
      </w:r>
    </w:p>
    <w:p w14:paraId="31433AA2" w14:textId="1EE83BBA" w:rsidR="00C06C88" w:rsidRDefault="009E289F" w:rsidP="009E289F">
      <w:pPr>
        <w:pStyle w:val="Listeavsnitt"/>
        <w:numPr>
          <w:ilvl w:val="0"/>
          <w:numId w:val="5"/>
        </w:numPr>
        <w:spacing w:after="0"/>
      </w:pPr>
      <w:r>
        <w:t xml:space="preserve">Tilskudd til lønnsutgifter kan ikke oversige 2/3 av støtteberettiget beløp. </w:t>
      </w:r>
    </w:p>
    <w:p w14:paraId="7B2D335D" w14:textId="77777777" w:rsidR="00C06C88" w:rsidRDefault="009E289F" w:rsidP="009E289F">
      <w:pPr>
        <w:pStyle w:val="Listeavsnitt"/>
        <w:numPr>
          <w:ilvl w:val="0"/>
          <w:numId w:val="5"/>
        </w:numPr>
        <w:spacing w:after="0"/>
      </w:pPr>
      <w:r>
        <w:t xml:space="preserve">Det gis kun støtte til private bedrifter. </w:t>
      </w:r>
    </w:p>
    <w:p w14:paraId="1246BFF1" w14:textId="77777777" w:rsidR="009E289F" w:rsidRDefault="00CB05AD" w:rsidP="009E289F">
      <w:pPr>
        <w:pStyle w:val="Listeavsnitt"/>
        <w:numPr>
          <w:ilvl w:val="0"/>
          <w:numId w:val="5"/>
        </w:numPr>
        <w:spacing w:after="0"/>
      </w:pPr>
      <w:r>
        <w:t xml:space="preserve">Fylkeskommunen støtter normalt inntil 60% av </w:t>
      </w:r>
      <w:r w:rsidR="009E289F">
        <w:t>totale kostnader</w:t>
      </w:r>
      <w:r>
        <w:t xml:space="preserve">, men det gjøres en individuell vurdering for hver søknad. </w:t>
      </w:r>
      <w:r w:rsidR="009E289F">
        <w:t xml:space="preserve"> </w:t>
      </w:r>
    </w:p>
    <w:p w14:paraId="3F3E32C1" w14:textId="2F063D1E" w:rsidR="009E289F" w:rsidRDefault="009E289F" w:rsidP="009E289F">
      <w:pPr>
        <w:pStyle w:val="Listeavsnitt"/>
        <w:numPr>
          <w:ilvl w:val="0"/>
          <w:numId w:val="5"/>
        </w:numPr>
        <w:spacing w:after="0"/>
        <w:rPr>
          <w:i/>
        </w:rPr>
      </w:pPr>
      <w:r>
        <w:t>Som egeninnsats godkjennes både kontante midler og ege</w:t>
      </w:r>
      <w:r w:rsidR="00745C1C">
        <w:t xml:space="preserve">t arbeid. </w:t>
      </w:r>
      <w:r w:rsidR="56953003">
        <w:t xml:space="preserve">Godkjent fast timesats for eget arbeid: kr 500,- pr. time. Dokumenteres med timelister. </w:t>
      </w:r>
    </w:p>
    <w:p w14:paraId="502DE46A" w14:textId="77777777" w:rsidR="009E289F" w:rsidRDefault="009E289F" w:rsidP="009E289F">
      <w:pPr>
        <w:pStyle w:val="Listeavsnitt"/>
        <w:numPr>
          <w:ilvl w:val="0"/>
          <w:numId w:val="5"/>
        </w:numPr>
        <w:spacing w:after="0"/>
      </w:pPr>
      <w:r>
        <w:t xml:space="preserve">Samlet støttebeløp til virksomheter er maksimalt kr 300 000,-. </w:t>
      </w:r>
    </w:p>
    <w:p w14:paraId="0BA0893B" w14:textId="77777777" w:rsidR="00CB05AD" w:rsidRDefault="00CB05AD" w:rsidP="009E289F">
      <w:pPr>
        <w:pStyle w:val="Listeavsnitt"/>
        <w:numPr>
          <w:ilvl w:val="0"/>
          <w:numId w:val="5"/>
        </w:numPr>
        <w:spacing w:after="0"/>
      </w:pPr>
      <w:r>
        <w:t xml:space="preserve">Opplæringsperioden for hver deltaker kan ikke være lengre enn 26 uker. </w:t>
      </w:r>
    </w:p>
    <w:p w14:paraId="28BD644B" w14:textId="6CD80178" w:rsidR="00CB05AD" w:rsidRDefault="00CB05AD" w:rsidP="009E289F">
      <w:pPr>
        <w:pStyle w:val="Listeavsnitt"/>
        <w:numPr>
          <w:ilvl w:val="0"/>
          <w:numId w:val="5"/>
        </w:numPr>
        <w:spacing w:after="0"/>
      </w:pPr>
      <w:r>
        <w:t xml:space="preserve">Det kan, etter vurdering, foretas delutbetaling på inntil </w:t>
      </w:r>
      <w:r w:rsidR="00E52240">
        <w:t>75</w:t>
      </w:r>
      <w:r>
        <w:t xml:space="preserve">% av tilsagnet ved oppstart av </w:t>
      </w:r>
      <w:r w:rsidR="00450130">
        <w:t>tiltaket</w:t>
      </w:r>
      <w:r>
        <w:t>.</w:t>
      </w:r>
    </w:p>
    <w:p w14:paraId="4DD2DAF9" w14:textId="2DD2AE0B" w:rsidR="00094882" w:rsidRPr="00094882" w:rsidRDefault="00F778D5" w:rsidP="00E52240">
      <w:pPr>
        <w:pStyle w:val="NormalWeb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Søknad om tilskudd, r</w:t>
      </w:r>
      <w:r w:rsidR="00E52240" w:rsidRPr="001544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apportering og utbetaling av gjennomførte tiltak </w:t>
      </w:r>
      <w:r w:rsidR="00CA68B7" w:rsidRPr="001544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foretas via </w:t>
      </w:r>
      <w:hyperlink r:id="rId12">
        <w:r w:rsidR="00CA68B7" w:rsidRPr="00154456">
          <w:rPr>
            <w:rFonts w:asciiTheme="minorHAnsi" w:eastAsiaTheme="minorHAnsi" w:hAnsiTheme="minorHAnsi"/>
            <w:sz w:val="22"/>
            <w:szCs w:val="22"/>
          </w:rPr>
          <w:t>www.regionalforvaltning.no</w:t>
        </w:r>
      </w:hyperlink>
    </w:p>
    <w:p w14:paraId="04BD4C25" w14:textId="40DC60F5" w:rsidR="00E52240" w:rsidRPr="003D1D9D" w:rsidRDefault="00094882" w:rsidP="00E52240">
      <w:pPr>
        <w:pStyle w:val="NormalWeb"/>
        <w:numPr>
          <w:ilvl w:val="0"/>
          <w:numId w:val="5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3D1D9D">
        <w:rPr>
          <w:rFonts w:asciiTheme="minorHAnsi" w:eastAsiaTheme="minorEastAsia" w:hAnsiTheme="minorHAnsi" w:cstheme="minorBidi"/>
          <w:sz w:val="22"/>
          <w:szCs w:val="22"/>
          <w:lang w:eastAsia="en-US"/>
        </w:rPr>
        <w:t>Bedriftens betydning i lokalsamfunnet vektlegges (geografisk differensiering).</w:t>
      </w:r>
    </w:p>
    <w:p w14:paraId="59E158CA" w14:textId="08E0CD70" w:rsidR="71BC321B" w:rsidRPr="00DD45A8" w:rsidRDefault="1CC9E9CC" w:rsidP="00DD45A8">
      <w:pPr>
        <w:pStyle w:val="NormalWeb"/>
        <w:numPr>
          <w:ilvl w:val="0"/>
          <w:numId w:val="5"/>
        </w:numPr>
        <w:spacing w:line="276" w:lineRule="auto"/>
        <w:rPr>
          <w:rFonts w:eastAsiaTheme="minorEastAsia"/>
          <w:sz w:val="22"/>
          <w:szCs w:val="22"/>
          <w:lang w:eastAsia="en-US"/>
        </w:rPr>
      </w:pPr>
      <w:r w:rsidRPr="003D1D9D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Bedriften </w:t>
      </w:r>
      <w:r w:rsidR="62DE887E" w:rsidRPr="003D1D9D">
        <w:rPr>
          <w:rFonts w:asciiTheme="minorHAnsi" w:eastAsiaTheme="minorEastAsia" w:hAnsiTheme="minorHAnsi" w:cstheme="minorBidi"/>
          <w:sz w:val="22"/>
          <w:szCs w:val="22"/>
          <w:lang w:eastAsia="en-US"/>
        </w:rPr>
        <w:t>skal ikke ha vært i økonomiske vanskeligheter pr</w:t>
      </w:r>
      <w:r w:rsidR="00783D2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783D28" w:rsidRPr="003D1D9D">
        <w:rPr>
          <w:rFonts w:asciiTheme="minorHAnsi" w:eastAsiaTheme="minorEastAsia" w:hAnsiTheme="minorHAnsi" w:cstheme="minorBidi"/>
          <w:sz w:val="22"/>
          <w:szCs w:val="22"/>
          <w:lang w:eastAsia="en-US"/>
        </w:rPr>
        <w:t>31.12.2019</w:t>
      </w:r>
      <w:r w:rsidR="00783D28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="00D225F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72448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4436F7">
        <w:rPr>
          <w:rFonts w:asciiTheme="minorHAnsi" w:eastAsiaTheme="minorEastAsia" w:hAnsiTheme="minorHAnsi" w:cstheme="minorBidi"/>
          <w:sz w:val="22"/>
          <w:szCs w:val="22"/>
          <w:lang w:eastAsia="en-US"/>
        </w:rPr>
        <w:t>Det</w:t>
      </w:r>
      <w:r w:rsidR="0072448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627925">
        <w:rPr>
          <w:rFonts w:asciiTheme="minorHAnsi" w:eastAsiaTheme="minorEastAsia" w:hAnsiTheme="minorHAnsi" w:cstheme="minorBidi"/>
          <w:sz w:val="22"/>
          <w:szCs w:val="22"/>
          <w:lang w:eastAsia="en-US"/>
        </w:rPr>
        <w:t>redegjøre</w:t>
      </w:r>
      <w:r w:rsidR="008644D6">
        <w:rPr>
          <w:rFonts w:asciiTheme="minorHAnsi" w:eastAsiaTheme="minorEastAsia" w:hAnsiTheme="minorHAnsi" w:cstheme="minorBidi"/>
          <w:sz w:val="22"/>
          <w:szCs w:val="22"/>
          <w:lang w:eastAsia="en-US"/>
        </w:rPr>
        <w:t>s</w:t>
      </w:r>
      <w:r w:rsidR="0062792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for egen økonomisk situasjon gj</w:t>
      </w:r>
      <w:r w:rsidR="001A695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ennom </w:t>
      </w:r>
      <w:r w:rsidR="009D6BC7">
        <w:rPr>
          <w:rFonts w:asciiTheme="minorHAnsi" w:eastAsiaTheme="minorEastAsia" w:hAnsiTheme="minorHAnsi" w:cstheme="minorBidi"/>
          <w:sz w:val="22"/>
          <w:szCs w:val="22"/>
          <w:lang w:eastAsia="en-US"/>
        </w:rPr>
        <w:t>egenerklæring</w:t>
      </w:r>
      <w:r w:rsidR="008644D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72448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 søknadskjemaet i </w:t>
      </w:r>
      <w:r w:rsidR="00DE3B88">
        <w:rPr>
          <w:rFonts w:asciiTheme="minorHAnsi" w:eastAsiaTheme="minorEastAsia" w:hAnsiTheme="minorHAnsi" w:cstheme="minorBidi"/>
          <w:sz w:val="22"/>
          <w:szCs w:val="22"/>
          <w:lang w:eastAsia="en-US"/>
        </w:rPr>
        <w:t>regionalforvaltning.no</w:t>
      </w:r>
      <w:r w:rsidR="001A6958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="009114F1" w:rsidRPr="003D1D9D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6D1ED213" w14:textId="205A8A6E" w:rsidR="00E52240" w:rsidRPr="00E52240" w:rsidRDefault="00E52240" w:rsidP="00CE1138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E52240">
        <w:rPr>
          <w:b/>
          <w:bCs/>
        </w:rPr>
        <w:t>Klagebehandling</w:t>
      </w:r>
    </w:p>
    <w:p w14:paraId="526E0A4D" w14:textId="77777777" w:rsidR="00E52240" w:rsidRDefault="00E52240" w:rsidP="00E52240">
      <w:pPr>
        <w:pStyle w:val="Listeavsnitt"/>
        <w:spacing w:after="0"/>
        <w:ind w:left="360"/>
      </w:pPr>
      <w:r>
        <w:rPr>
          <w:rFonts w:ascii="Calibri" w:hAnsi="Calibri" w:cs="Calibri"/>
        </w:rPr>
        <w:t>Vedtak om tildeling av tilskudd fra fylkeskommunens BIO ordning anses som enkeltvedtak og kan påklages iht. Forvaltningslovens bestemmelser. Klageinstans er fylkeskommunens klagenemnd</w:t>
      </w:r>
      <w:r w:rsidR="00241453">
        <w:rPr>
          <w:rFonts w:ascii="Calibri" w:hAnsi="Calibri" w:cs="Calibri"/>
        </w:rPr>
        <w:t>.</w:t>
      </w:r>
    </w:p>
    <w:p w14:paraId="628E1F49" w14:textId="77777777" w:rsidR="00E52240" w:rsidRDefault="00E52240" w:rsidP="00E52240">
      <w:pPr>
        <w:spacing w:after="0"/>
      </w:pPr>
    </w:p>
    <w:p w14:paraId="01532245" w14:textId="77777777" w:rsidR="00CB05AD" w:rsidRPr="00CB05AD" w:rsidRDefault="00CB05AD" w:rsidP="00CB05AD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CB05AD">
        <w:rPr>
          <w:b/>
          <w:bCs/>
        </w:rPr>
        <w:t>Når kan du søke?</w:t>
      </w:r>
    </w:p>
    <w:p w14:paraId="6D565002" w14:textId="77777777" w:rsidR="00450130" w:rsidRDefault="00450130" w:rsidP="00CB05AD">
      <w:pPr>
        <w:pStyle w:val="Listeavsnitt"/>
        <w:spacing w:after="0"/>
        <w:ind w:left="360"/>
      </w:pPr>
      <w:r>
        <w:t xml:space="preserve">Søknad fremmes gjennom </w:t>
      </w:r>
      <w:hyperlink r:id="rId13" w:history="1">
        <w:r w:rsidRPr="000C2638">
          <w:rPr>
            <w:rStyle w:val="Hyperkobling"/>
          </w:rPr>
          <w:t>www.regionalforvaltning.no</w:t>
        </w:r>
      </w:hyperlink>
    </w:p>
    <w:p w14:paraId="23485D9B" w14:textId="77777777" w:rsidR="00CB05AD" w:rsidRDefault="00CB05AD" w:rsidP="00CB05AD">
      <w:pPr>
        <w:pStyle w:val="Listeavsnitt"/>
        <w:spacing w:after="0"/>
        <w:ind w:left="360"/>
      </w:pPr>
      <w:r>
        <w:t xml:space="preserve">Det er ingen søknadsfrist, innkomne søknader behandles fortløpende. </w:t>
      </w:r>
    </w:p>
    <w:p w14:paraId="2A3BD282" w14:textId="77777777" w:rsidR="00D653B8" w:rsidRPr="005F2379" w:rsidRDefault="00D653B8" w:rsidP="00D653B8">
      <w:pPr>
        <w:spacing w:line="276" w:lineRule="auto"/>
        <w:ind w:firstLine="360"/>
      </w:pPr>
      <w:r>
        <w:t>S</w:t>
      </w:r>
      <w:r w:rsidRPr="0007166B">
        <w:t>øknaden må være sendt innen 30.november 2020 for behandling i 2020.</w:t>
      </w:r>
    </w:p>
    <w:p w14:paraId="54079ED7" w14:textId="0E1E7AAD" w:rsidR="00C06C88" w:rsidRPr="00C06C88" w:rsidRDefault="00C06C88" w:rsidP="00C06C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nb-NO"/>
        </w:rPr>
      </w:pPr>
    </w:p>
    <w:tbl>
      <w:tblPr>
        <w:tblW w:w="4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"/>
      </w:tblGrid>
      <w:tr w:rsidR="00DD45A8" w:rsidRPr="00CB05AD" w14:paraId="5695EB06" w14:textId="77777777" w:rsidTr="00DD45A8">
        <w:trPr>
          <w:tblCellSpacing w:w="0" w:type="dxa"/>
        </w:trPr>
        <w:tc>
          <w:tcPr>
            <w:tcW w:w="750" w:type="dxa"/>
            <w:vAlign w:val="center"/>
            <w:hideMark/>
          </w:tcPr>
          <w:p w14:paraId="4BB6AE53" w14:textId="77777777" w:rsidR="00DD45A8" w:rsidRPr="00CB05AD" w:rsidRDefault="00DD45A8" w:rsidP="00C06C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14:paraId="3A4A7C78" w14:textId="77777777" w:rsidR="00DD45A8" w:rsidRPr="00CB05AD" w:rsidRDefault="00DD45A8" w:rsidP="00C06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DD45A8" w:rsidRPr="00C06C88" w14:paraId="04AB4FDC" w14:textId="77777777" w:rsidTr="00DD45A8">
        <w:trPr>
          <w:tblCellSpacing w:w="0" w:type="dxa"/>
        </w:trPr>
        <w:tc>
          <w:tcPr>
            <w:tcW w:w="0" w:type="auto"/>
            <w:vAlign w:val="center"/>
          </w:tcPr>
          <w:p w14:paraId="3C30B28D" w14:textId="77777777" w:rsidR="00DD45A8" w:rsidRPr="00C06C88" w:rsidRDefault="00DD45A8" w:rsidP="00C0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</w:tcPr>
          <w:p w14:paraId="333EA0CB" w14:textId="77777777" w:rsidR="00DD45A8" w:rsidRPr="00C06C88" w:rsidRDefault="00DD45A8" w:rsidP="00C0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B3E088A" w14:textId="77777777" w:rsidR="001E6856" w:rsidRDefault="001E6856">
      <w:pPr>
        <w:pStyle w:val="Listeavsnitt"/>
        <w:spacing w:after="0"/>
        <w:ind w:left="360"/>
        <w:jc w:val="right"/>
        <w:rPr>
          <w:i/>
          <w:iCs/>
        </w:rPr>
      </w:pPr>
    </w:p>
    <w:p w14:paraId="03C50626" w14:textId="77777777" w:rsidR="001E6856" w:rsidRDefault="001E6856">
      <w:pPr>
        <w:pStyle w:val="Listeavsnitt"/>
        <w:spacing w:after="0"/>
        <w:ind w:left="360"/>
        <w:jc w:val="right"/>
        <w:rPr>
          <w:i/>
          <w:iCs/>
        </w:rPr>
      </w:pPr>
    </w:p>
    <w:p w14:paraId="1D0AD97F" w14:textId="4258988B" w:rsidR="00651970" w:rsidRPr="00860031" w:rsidRDefault="00651970">
      <w:pPr>
        <w:pStyle w:val="Listeavsnitt"/>
        <w:spacing w:after="0"/>
        <w:ind w:left="360"/>
        <w:jc w:val="right"/>
        <w:rPr>
          <w:i/>
          <w:iCs/>
        </w:rPr>
      </w:pPr>
      <w:bookmarkStart w:id="0" w:name="_GoBack"/>
      <w:bookmarkEnd w:id="0"/>
      <w:r w:rsidRPr="00860031">
        <w:rPr>
          <w:i/>
          <w:iCs/>
        </w:rPr>
        <w:t xml:space="preserve">Datert: </w:t>
      </w:r>
      <w:r w:rsidRPr="00431F16">
        <w:rPr>
          <w:i/>
          <w:iCs/>
        </w:rPr>
        <w:t>2</w:t>
      </w:r>
      <w:r w:rsidR="00DD45A8">
        <w:rPr>
          <w:i/>
          <w:iCs/>
        </w:rPr>
        <w:t>6</w:t>
      </w:r>
      <w:r w:rsidRPr="00860031">
        <w:rPr>
          <w:i/>
          <w:iCs/>
        </w:rPr>
        <w:t>.03.2020</w:t>
      </w:r>
    </w:p>
    <w:sectPr w:rsidR="00651970" w:rsidRPr="00860031" w:rsidSect="00A01D3C">
      <w:headerReference w:type="default" r:id="rId14"/>
      <w:footerReference w:type="default" r:id="rId15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11CC" w14:textId="77777777" w:rsidR="003145DF" w:rsidRDefault="003145DF" w:rsidP="00241453">
      <w:pPr>
        <w:spacing w:after="0" w:line="240" w:lineRule="auto"/>
      </w:pPr>
      <w:r>
        <w:separator/>
      </w:r>
    </w:p>
  </w:endnote>
  <w:endnote w:type="continuationSeparator" w:id="0">
    <w:p w14:paraId="5A26C7EC" w14:textId="77777777" w:rsidR="003145DF" w:rsidRDefault="003145DF" w:rsidP="00241453">
      <w:pPr>
        <w:spacing w:after="0" w:line="240" w:lineRule="auto"/>
      </w:pPr>
      <w:r>
        <w:continuationSeparator/>
      </w:r>
    </w:p>
  </w:endnote>
  <w:endnote w:type="continuationNotice" w:id="1">
    <w:p w14:paraId="062B3335" w14:textId="77777777" w:rsidR="003145DF" w:rsidRDefault="00314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759274"/>
      <w:docPartObj>
        <w:docPartGallery w:val="Page Numbers (Bottom of Page)"/>
        <w:docPartUnique/>
      </w:docPartObj>
    </w:sdtPr>
    <w:sdtContent>
      <w:p w14:paraId="108CADB1" w14:textId="7E365F4F" w:rsidR="00241453" w:rsidRDefault="00241453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02C8C" w14:textId="77777777" w:rsidR="00241453" w:rsidRDefault="002414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B4D7" w14:textId="77777777" w:rsidR="003145DF" w:rsidRDefault="003145DF" w:rsidP="00241453">
      <w:pPr>
        <w:spacing w:after="0" w:line="240" w:lineRule="auto"/>
      </w:pPr>
      <w:r>
        <w:separator/>
      </w:r>
    </w:p>
  </w:footnote>
  <w:footnote w:type="continuationSeparator" w:id="0">
    <w:p w14:paraId="6C072C00" w14:textId="77777777" w:rsidR="003145DF" w:rsidRDefault="003145DF" w:rsidP="00241453">
      <w:pPr>
        <w:spacing w:after="0" w:line="240" w:lineRule="auto"/>
      </w:pPr>
      <w:r>
        <w:continuationSeparator/>
      </w:r>
    </w:p>
  </w:footnote>
  <w:footnote w:type="continuationNotice" w:id="1">
    <w:p w14:paraId="4AAC6E16" w14:textId="77777777" w:rsidR="003145DF" w:rsidRDefault="003145DF">
      <w:pPr>
        <w:spacing w:after="0" w:line="240" w:lineRule="auto"/>
      </w:pPr>
    </w:p>
  </w:footnote>
  <w:footnote w:id="2">
    <w:p w14:paraId="5F6A005E" w14:textId="42AAE64F" w:rsidR="008B0A0F" w:rsidRDefault="008B0A0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B90289">
          <w:rPr>
            <w:rStyle w:val="Hyperkobling"/>
          </w:rPr>
          <w:t>Strategi for</w:t>
        </w:r>
        <w:r w:rsidR="00E53B6E" w:rsidRPr="00B90289">
          <w:rPr>
            <w:rStyle w:val="Hyperkobling"/>
          </w:rPr>
          <w:t xml:space="preserve"> innovasjon og</w:t>
        </w:r>
        <w:r w:rsidRPr="00B90289">
          <w:rPr>
            <w:rStyle w:val="Hyperkobling"/>
          </w:rPr>
          <w:t xml:space="preserve"> verdiskaping</w:t>
        </w:r>
      </w:hyperlink>
    </w:p>
  </w:footnote>
  <w:footnote w:id="3">
    <w:p w14:paraId="7CFD5302" w14:textId="658A6AEE" w:rsidR="00B33532" w:rsidRDefault="00B33532" w:rsidP="00886EC3">
      <w:r>
        <w:rPr>
          <w:rStyle w:val="Fotnotereferanse"/>
        </w:rPr>
        <w:footnoteRef/>
      </w:r>
      <w:r>
        <w:t xml:space="preserve"> </w:t>
      </w:r>
      <w:r w:rsidRPr="00886EC3">
        <w:rPr>
          <w:sz w:val="18"/>
          <w:szCs w:val="18"/>
        </w:rPr>
        <w:t>Forretningsmodellering handler om å forstå hvordan en bedrift skaper resultat gjennom å identifisere produkter/tjenester som skal selges, til hvilke kunder og til hvilke kostnader</w:t>
      </w:r>
      <w:r w:rsidR="00886EC3" w:rsidRPr="00886EC3">
        <w:rPr>
          <w:sz w:val="18"/>
          <w:szCs w:val="18"/>
        </w:rPr>
        <w:t xml:space="preserve"> for å</w:t>
      </w:r>
      <w:r w:rsidRPr="00886EC3">
        <w:rPr>
          <w:sz w:val="18"/>
          <w:szCs w:val="18"/>
        </w:rPr>
        <w:t xml:space="preserve"> skape verdi til </w:t>
      </w:r>
      <w:r w:rsidR="005F2E08">
        <w:rPr>
          <w:sz w:val="18"/>
          <w:szCs w:val="18"/>
        </w:rPr>
        <w:t>s</w:t>
      </w:r>
      <w:r w:rsidRPr="00886EC3">
        <w:rPr>
          <w:sz w:val="18"/>
          <w:szCs w:val="18"/>
        </w:rPr>
        <w:t xml:space="preserve">ine kunder og skaper resultater for </w:t>
      </w:r>
      <w:r w:rsidR="005F2E08">
        <w:rPr>
          <w:sz w:val="18"/>
          <w:szCs w:val="18"/>
        </w:rPr>
        <w:t>bedriften</w:t>
      </w:r>
      <w:r w:rsidR="00886EC3" w:rsidRPr="00886EC3">
        <w:rPr>
          <w:sz w:val="18"/>
          <w:szCs w:val="18"/>
        </w:rPr>
        <w:t>.</w:t>
      </w:r>
      <w:r w:rsidR="002659BA" w:rsidRPr="002659BA">
        <w:rPr>
          <w:sz w:val="18"/>
          <w:szCs w:val="18"/>
        </w:rPr>
        <w:t xml:space="preserve"> </w:t>
      </w:r>
      <w:r w:rsidR="002659BA" w:rsidRPr="00886EC3">
        <w:rPr>
          <w:sz w:val="18"/>
          <w:szCs w:val="18"/>
        </w:rPr>
        <w:t>For småbedrifter handler det om å vite hva man skal selge og ikke, til hvilken pris og hvor mye man kan dra på seg av kostnader i prosessen</w:t>
      </w:r>
      <w:r w:rsidRPr="00886EC3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F27E" w14:textId="13E0A131" w:rsidR="00655C37" w:rsidRDefault="00655C3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525291" wp14:editId="3804BC41">
          <wp:simplePos x="0" y="0"/>
          <wp:positionH relativeFrom="page">
            <wp:posOffset>23495</wp:posOffset>
          </wp:positionH>
          <wp:positionV relativeFrom="page">
            <wp:posOffset>23495</wp:posOffset>
          </wp:positionV>
          <wp:extent cx="2244725" cy="1148715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0FA"/>
    <w:multiLevelType w:val="hybridMultilevel"/>
    <w:tmpl w:val="AD6A6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CF0"/>
    <w:multiLevelType w:val="hybridMultilevel"/>
    <w:tmpl w:val="FB8024FE"/>
    <w:lvl w:ilvl="0" w:tplc="3E1C1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1D5C"/>
    <w:multiLevelType w:val="multilevel"/>
    <w:tmpl w:val="1C68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20086"/>
    <w:multiLevelType w:val="multilevel"/>
    <w:tmpl w:val="7E2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C6DCC"/>
    <w:multiLevelType w:val="hybridMultilevel"/>
    <w:tmpl w:val="88743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933F0"/>
    <w:multiLevelType w:val="hybridMultilevel"/>
    <w:tmpl w:val="B56A1F60"/>
    <w:lvl w:ilvl="0" w:tplc="FE22175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52679"/>
    <w:multiLevelType w:val="hybridMultilevel"/>
    <w:tmpl w:val="963C03E0"/>
    <w:lvl w:ilvl="0" w:tplc="C1740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4232"/>
    <w:multiLevelType w:val="hybridMultilevel"/>
    <w:tmpl w:val="1B8413F4"/>
    <w:lvl w:ilvl="0" w:tplc="6E82DA4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730F5"/>
    <w:multiLevelType w:val="hybridMultilevel"/>
    <w:tmpl w:val="83AAAEDE"/>
    <w:lvl w:ilvl="0" w:tplc="94D66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89E"/>
    <w:multiLevelType w:val="multilevel"/>
    <w:tmpl w:val="D40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A288B"/>
    <w:multiLevelType w:val="hybridMultilevel"/>
    <w:tmpl w:val="096850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878BD"/>
    <w:multiLevelType w:val="hybridMultilevel"/>
    <w:tmpl w:val="1916A6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1042"/>
    <w:multiLevelType w:val="hybridMultilevel"/>
    <w:tmpl w:val="A7FAB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372"/>
    <w:multiLevelType w:val="hybridMultilevel"/>
    <w:tmpl w:val="98C08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D9"/>
    <w:rsid w:val="00002981"/>
    <w:rsid w:val="00003239"/>
    <w:rsid w:val="000125A7"/>
    <w:rsid w:val="00012AC1"/>
    <w:rsid w:val="00017EB3"/>
    <w:rsid w:val="000203AE"/>
    <w:rsid w:val="00023958"/>
    <w:rsid w:val="00030C31"/>
    <w:rsid w:val="00030E7C"/>
    <w:rsid w:val="0003110D"/>
    <w:rsid w:val="000316C5"/>
    <w:rsid w:val="00033EEE"/>
    <w:rsid w:val="00035868"/>
    <w:rsid w:val="00036DD9"/>
    <w:rsid w:val="000400DD"/>
    <w:rsid w:val="00042819"/>
    <w:rsid w:val="0004516C"/>
    <w:rsid w:val="000503FA"/>
    <w:rsid w:val="00053924"/>
    <w:rsid w:val="0005483F"/>
    <w:rsid w:val="00055469"/>
    <w:rsid w:val="0005752C"/>
    <w:rsid w:val="00064CDD"/>
    <w:rsid w:val="00065688"/>
    <w:rsid w:val="000676B8"/>
    <w:rsid w:val="00073335"/>
    <w:rsid w:val="00076A67"/>
    <w:rsid w:val="00080166"/>
    <w:rsid w:val="00080358"/>
    <w:rsid w:val="0008042F"/>
    <w:rsid w:val="00091AFB"/>
    <w:rsid w:val="00094661"/>
    <w:rsid w:val="00094882"/>
    <w:rsid w:val="00095523"/>
    <w:rsid w:val="000A12AF"/>
    <w:rsid w:val="000A3DB6"/>
    <w:rsid w:val="000A7D70"/>
    <w:rsid w:val="000B1905"/>
    <w:rsid w:val="000B4755"/>
    <w:rsid w:val="000B72B6"/>
    <w:rsid w:val="000C3C48"/>
    <w:rsid w:val="000C56C4"/>
    <w:rsid w:val="000D09E5"/>
    <w:rsid w:val="000E3E64"/>
    <w:rsid w:val="000E6A18"/>
    <w:rsid w:val="000E7E5A"/>
    <w:rsid w:val="000F32E3"/>
    <w:rsid w:val="00106B5C"/>
    <w:rsid w:val="00107DDA"/>
    <w:rsid w:val="00111705"/>
    <w:rsid w:val="00114A30"/>
    <w:rsid w:val="0012038D"/>
    <w:rsid w:val="001231AB"/>
    <w:rsid w:val="00131B61"/>
    <w:rsid w:val="00132C15"/>
    <w:rsid w:val="00135D3A"/>
    <w:rsid w:val="0013785E"/>
    <w:rsid w:val="00142A41"/>
    <w:rsid w:val="00151D3B"/>
    <w:rsid w:val="00152323"/>
    <w:rsid w:val="00152E17"/>
    <w:rsid w:val="00154456"/>
    <w:rsid w:val="00155D62"/>
    <w:rsid w:val="001577BF"/>
    <w:rsid w:val="00163799"/>
    <w:rsid w:val="0016393C"/>
    <w:rsid w:val="001679DC"/>
    <w:rsid w:val="00170225"/>
    <w:rsid w:val="00174B33"/>
    <w:rsid w:val="001774C5"/>
    <w:rsid w:val="00177616"/>
    <w:rsid w:val="001806D4"/>
    <w:rsid w:val="00183815"/>
    <w:rsid w:val="00183F42"/>
    <w:rsid w:val="00185AF9"/>
    <w:rsid w:val="00192875"/>
    <w:rsid w:val="00194EA8"/>
    <w:rsid w:val="001A0A01"/>
    <w:rsid w:val="001A60AE"/>
    <w:rsid w:val="001A6958"/>
    <w:rsid w:val="001B6EA6"/>
    <w:rsid w:val="001C1EE1"/>
    <w:rsid w:val="001C2495"/>
    <w:rsid w:val="001D0AEE"/>
    <w:rsid w:val="001D19E4"/>
    <w:rsid w:val="001D1B40"/>
    <w:rsid w:val="001D5162"/>
    <w:rsid w:val="001D5648"/>
    <w:rsid w:val="001D5BF3"/>
    <w:rsid w:val="001E5DEC"/>
    <w:rsid w:val="001E6856"/>
    <w:rsid w:val="001F0651"/>
    <w:rsid w:val="001F4A54"/>
    <w:rsid w:val="00203205"/>
    <w:rsid w:val="00203A08"/>
    <w:rsid w:val="00205F1F"/>
    <w:rsid w:val="0021461D"/>
    <w:rsid w:val="0021794B"/>
    <w:rsid w:val="00230BCD"/>
    <w:rsid w:val="00234702"/>
    <w:rsid w:val="00241453"/>
    <w:rsid w:val="00241770"/>
    <w:rsid w:val="0024457F"/>
    <w:rsid w:val="002460D1"/>
    <w:rsid w:val="00252672"/>
    <w:rsid w:val="00254759"/>
    <w:rsid w:val="00255B70"/>
    <w:rsid w:val="00260019"/>
    <w:rsid w:val="00260E8C"/>
    <w:rsid w:val="00265140"/>
    <w:rsid w:val="00265641"/>
    <w:rsid w:val="002659BA"/>
    <w:rsid w:val="00271489"/>
    <w:rsid w:val="00280A3A"/>
    <w:rsid w:val="00281AEA"/>
    <w:rsid w:val="0029336C"/>
    <w:rsid w:val="00297CF8"/>
    <w:rsid w:val="002A0FC4"/>
    <w:rsid w:val="002A10A1"/>
    <w:rsid w:val="002C6E97"/>
    <w:rsid w:val="002C7D68"/>
    <w:rsid w:val="002DAA13"/>
    <w:rsid w:val="002E20FA"/>
    <w:rsid w:val="002E7096"/>
    <w:rsid w:val="002F4047"/>
    <w:rsid w:val="002F47EF"/>
    <w:rsid w:val="003014FB"/>
    <w:rsid w:val="00304B1F"/>
    <w:rsid w:val="003058EB"/>
    <w:rsid w:val="00311A13"/>
    <w:rsid w:val="00312C81"/>
    <w:rsid w:val="003145DF"/>
    <w:rsid w:val="00315BA2"/>
    <w:rsid w:val="003171A8"/>
    <w:rsid w:val="0032015F"/>
    <w:rsid w:val="003231E7"/>
    <w:rsid w:val="00326584"/>
    <w:rsid w:val="00334C97"/>
    <w:rsid w:val="00336AD4"/>
    <w:rsid w:val="00345D13"/>
    <w:rsid w:val="003501E7"/>
    <w:rsid w:val="0035105D"/>
    <w:rsid w:val="00360E02"/>
    <w:rsid w:val="003631BD"/>
    <w:rsid w:val="00365C6A"/>
    <w:rsid w:val="00367534"/>
    <w:rsid w:val="0037130B"/>
    <w:rsid w:val="00371C1C"/>
    <w:rsid w:val="003737A8"/>
    <w:rsid w:val="00376396"/>
    <w:rsid w:val="00376922"/>
    <w:rsid w:val="00380618"/>
    <w:rsid w:val="00383A45"/>
    <w:rsid w:val="0039145E"/>
    <w:rsid w:val="003944A7"/>
    <w:rsid w:val="003A0472"/>
    <w:rsid w:val="003A0DE5"/>
    <w:rsid w:val="003A47DF"/>
    <w:rsid w:val="003A4B6E"/>
    <w:rsid w:val="003B01FA"/>
    <w:rsid w:val="003B05EA"/>
    <w:rsid w:val="003B7605"/>
    <w:rsid w:val="003C11DA"/>
    <w:rsid w:val="003C19FE"/>
    <w:rsid w:val="003C3536"/>
    <w:rsid w:val="003D1D9D"/>
    <w:rsid w:val="003D7B00"/>
    <w:rsid w:val="003E5E7A"/>
    <w:rsid w:val="00401243"/>
    <w:rsid w:val="00401E1F"/>
    <w:rsid w:val="0040396C"/>
    <w:rsid w:val="00406407"/>
    <w:rsid w:val="00410DF0"/>
    <w:rsid w:val="00422BB3"/>
    <w:rsid w:val="00431E21"/>
    <w:rsid w:val="00431F16"/>
    <w:rsid w:val="00436F29"/>
    <w:rsid w:val="004436F7"/>
    <w:rsid w:val="00444779"/>
    <w:rsid w:val="00447887"/>
    <w:rsid w:val="00450130"/>
    <w:rsid w:val="0045160E"/>
    <w:rsid w:val="00452494"/>
    <w:rsid w:val="00464481"/>
    <w:rsid w:val="00464A42"/>
    <w:rsid w:val="00471457"/>
    <w:rsid w:val="00473197"/>
    <w:rsid w:val="00473EB6"/>
    <w:rsid w:val="00480ED5"/>
    <w:rsid w:val="004815C0"/>
    <w:rsid w:val="00482362"/>
    <w:rsid w:val="00484E11"/>
    <w:rsid w:val="0049076A"/>
    <w:rsid w:val="00496226"/>
    <w:rsid w:val="004A762B"/>
    <w:rsid w:val="004B4042"/>
    <w:rsid w:val="004B7661"/>
    <w:rsid w:val="004B7CB8"/>
    <w:rsid w:val="004C16A4"/>
    <w:rsid w:val="004C6A6D"/>
    <w:rsid w:val="004D29EE"/>
    <w:rsid w:val="004D331D"/>
    <w:rsid w:val="004D3EEB"/>
    <w:rsid w:val="004E02D1"/>
    <w:rsid w:val="004E3EB8"/>
    <w:rsid w:val="004E3EBF"/>
    <w:rsid w:val="004E3EF8"/>
    <w:rsid w:val="004E49B5"/>
    <w:rsid w:val="004E535B"/>
    <w:rsid w:val="004E55DB"/>
    <w:rsid w:val="004E6ED8"/>
    <w:rsid w:val="004F2EC6"/>
    <w:rsid w:val="004F33D8"/>
    <w:rsid w:val="004F51F7"/>
    <w:rsid w:val="005028E0"/>
    <w:rsid w:val="0050749A"/>
    <w:rsid w:val="00515AC1"/>
    <w:rsid w:val="00525024"/>
    <w:rsid w:val="00530D6A"/>
    <w:rsid w:val="0053155C"/>
    <w:rsid w:val="00531D15"/>
    <w:rsid w:val="00531D31"/>
    <w:rsid w:val="005453C9"/>
    <w:rsid w:val="005473C6"/>
    <w:rsid w:val="0057292E"/>
    <w:rsid w:val="00573F58"/>
    <w:rsid w:val="00575337"/>
    <w:rsid w:val="005A7EB6"/>
    <w:rsid w:val="005B5984"/>
    <w:rsid w:val="005C11BD"/>
    <w:rsid w:val="005C1DF4"/>
    <w:rsid w:val="005C6766"/>
    <w:rsid w:val="005C7B0C"/>
    <w:rsid w:val="005D693D"/>
    <w:rsid w:val="005E4508"/>
    <w:rsid w:val="005E6DD3"/>
    <w:rsid w:val="005F1265"/>
    <w:rsid w:val="005F2E08"/>
    <w:rsid w:val="005F3B2E"/>
    <w:rsid w:val="005F7184"/>
    <w:rsid w:val="00611384"/>
    <w:rsid w:val="00620BA2"/>
    <w:rsid w:val="00621771"/>
    <w:rsid w:val="00627925"/>
    <w:rsid w:val="00641539"/>
    <w:rsid w:val="006448C8"/>
    <w:rsid w:val="00644B53"/>
    <w:rsid w:val="0065104A"/>
    <w:rsid w:val="0065182F"/>
    <w:rsid w:val="00651970"/>
    <w:rsid w:val="00651DDD"/>
    <w:rsid w:val="0065259E"/>
    <w:rsid w:val="00654C62"/>
    <w:rsid w:val="00655C37"/>
    <w:rsid w:val="006566F2"/>
    <w:rsid w:val="00656A4D"/>
    <w:rsid w:val="00657718"/>
    <w:rsid w:val="00674182"/>
    <w:rsid w:val="006773AC"/>
    <w:rsid w:val="006776ED"/>
    <w:rsid w:val="006B09EE"/>
    <w:rsid w:val="006B6454"/>
    <w:rsid w:val="006C04C9"/>
    <w:rsid w:val="006D4DC7"/>
    <w:rsid w:val="006D6EA2"/>
    <w:rsid w:val="006E2766"/>
    <w:rsid w:val="006E476F"/>
    <w:rsid w:val="006F0CBD"/>
    <w:rsid w:val="007019E7"/>
    <w:rsid w:val="00703125"/>
    <w:rsid w:val="00705549"/>
    <w:rsid w:val="007139F1"/>
    <w:rsid w:val="00715667"/>
    <w:rsid w:val="007171BD"/>
    <w:rsid w:val="007233E8"/>
    <w:rsid w:val="00724484"/>
    <w:rsid w:val="00725EED"/>
    <w:rsid w:val="00733727"/>
    <w:rsid w:val="007353BB"/>
    <w:rsid w:val="00736931"/>
    <w:rsid w:val="0074246E"/>
    <w:rsid w:val="00745C1C"/>
    <w:rsid w:val="00750ED9"/>
    <w:rsid w:val="00751490"/>
    <w:rsid w:val="00751834"/>
    <w:rsid w:val="00756D5E"/>
    <w:rsid w:val="00772F7F"/>
    <w:rsid w:val="00773AFA"/>
    <w:rsid w:val="00774D26"/>
    <w:rsid w:val="00776F1F"/>
    <w:rsid w:val="007825A4"/>
    <w:rsid w:val="00783809"/>
    <w:rsid w:val="00783D28"/>
    <w:rsid w:val="00786B77"/>
    <w:rsid w:val="007942EC"/>
    <w:rsid w:val="007943E4"/>
    <w:rsid w:val="007B0608"/>
    <w:rsid w:val="007B6D04"/>
    <w:rsid w:val="007C17B7"/>
    <w:rsid w:val="007C1E2C"/>
    <w:rsid w:val="007D504F"/>
    <w:rsid w:val="007D65FE"/>
    <w:rsid w:val="007F3931"/>
    <w:rsid w:val="007F666E"/>
    <w:rsid w:val="007F7771"/>
    <w:rsid w:val="00800FB4"/>
    <w:rsid w:val="00801933"/>
    <w:rsid w:val="00803737"/>
    <w:rsid w:val="008051D8"/>
    <w:rsid w:val="008057F2"/>
    <w:rsid w:val="0081080B"/>
    <w:rsid w:val="00812E99"/>
    <w:rsid w:val="00820792"/>
    <w:rsid w:val="00820F95"/>
    <w:rsid w:val="00831966"/>
    <w:rsid w:val="008368CB"/>
    <w:rsid w:val="00841612"/>
    <w:rsid w:val="008462DF"/>
    <w:rsid w:val="008469DC"/>
    <w:rsid w:val="00847E92"/>
    <w:rsid w:val="00851E6A"/>
    <w:rsid w:val="00860031"/>
    <w:rsid w:val="00861ECC"/>
    <w:rsid w:val="008633CA"/>
    <w:rsid w:val="008644D6"/>
    <w:rsid w:val="0087185A"/>
    <w:rsid w:val="008743E9"/>
    <w:rsid w:val="008841DE"/>
    <w:rsid w:val="008849DD"/>
    <w:rsid w:val="00886EC3"/>
    <w:rsid w:val="00893554"/>
    <w:rsid w:val="00896D9B"/>
    <w:rsid w:val="008A0422"/>
    <w:rsid w:val="008B0A0F"/>
    <w:rsid w:val="008C1AED"/>
    <w:rsid w:val="008C1C3C"/>
    <w:rsid w:val="008C1EB2"/>
    <w:rsid w:val="008D04AF"/>
    <w:rsid w:val="008D27BB"/>
    <w:rsid w:val="008D3B5D"/>
    <w:rsid w:val="008D42E4"/>
    <w:rsid w:val="008E4648"/>
    <w:rsid w:val="008E5ABD"/>
    <w:rsid w:val="008F04CD"/>
    <w:rsid w:val="008F0ABE"/>
    <w:rsid w:val="008F5C50"/>
    <w:rsid w:val="008F64F2"/>
    <w:rsid w:val="009049E7"/>
    <w:rsid w:val="00904A8C"/>
    <w:rsid w:val="009114F1"/>
    <w:rsid w:val="00914429"/>
    <w:rsid w:val="009158F3"/>
    <w:rsid w:val="00921296"/>
    <w:rsid w:val="009248AF"/>
    <w:rsid w:val="00926D7D"/>
    <w:rsid w:val="00931B16"/>
    <w:rsid w:val="00940252"/>
    <w:rsid w:val="009536DA"/>
    <w:rsid w:val="009622A0"/>
    <w:rsid w:val="00967B38"/>
    <w:rsid w:val="00975B00"/>
    <w:rsid w:val="009771B5"/>
    <w:rsid w:val="0098701C"/>
    <w:rsid w:val="00994EC2"/>
    <w:rsid w:val="00997D90"/>
    <w:rsid w:val="009A1474"/>
    <w:rsid w:val="009A18D9"/>
    <w:rsid w:val="009B1775"/>
    <w:rsid w:val="009B3ACD"/>
    <w:rsid w:val="009C14EF"/>
    <w:rsid w:val="009D5620"/>
    <w:rsid w:val="009D6BC7"/>
    <w:rsid w:val="009E289F"/>
    <w:rsid w:val="009F0314"/>
    <w:rsid w:val="00A01CCE"/>
    <w:rsid w:val="00A01D3C"/>
    <w:rsid w:val="00A031B6"/>
    <w:rsid w:val="00A04E20"/>
    <w:rsid w:val="00A06B6C"/>
    <w:rsid w:val="00A07A18"/>
    <w:rsid w:val="00A07BC0"/>
    <w:rsid w:val="00A10DB7"/>
    <w:rsid w:val="00A1292E"/>
    <w:rsid w:val="00A16DBC"/>
    <w:rsid w:val="00A24931"/>
    <w:rsid w:val="00A262CD"/>
    <w:rsid w:val="00A26463"/>
    <w:rsid w:val="00A40D1F"/>
    <w:rsid w:val="00A41330"/>
    <w:rsid w:val="00A418E3"/>
    <w:rsid w:val="00A4449A"/>
    <w:rsid w:val="00A449AA"/>
    <w:rsid w:val="00A51762"/>
    <w:rsid w:val="00A537F5"/>
    <w:rsid w:val="00A55CE9"/>
    <w:rsid w:val="00A63535"/>
    <w:rsid w:val="00A65216"/>
    <w:rsid w:val="00A87828"/>
    <w:rsid w:val="00A915BE"/>
    <w:rsid w:val="00A91F50"/>
    <w:rsid w:val="00AA247B"/>
    <w:rsid w:val="00AA2947"/>
    <w:rsid w:val="00AA2AC3"/>
    <w:rsid w:val="00AA4D2B"/>
    <w:rsid w:val="00AB0C6C"/>
    <w:rsid w:val="00AD5DCC"/>
    <w:rsid w:val="00AE0B52"/>
    <w:rsid w:val="00AE35A9"/>
    <w:rsid w:val="00AF154C"/>
    <w:rsid w:val="00B01754"/>
    <w:rsid w:val="00B0473A"/>
    <w:rsid w:val="00B13D3B"/>
    <w:rsid w:val="00B1649D"/>
    <w:rsid w:val="00B20645"/>
    <w:rsid w:val="00B33532"/>
    <w:rsid w:val="00B3443D"/>
    <w:rsid w:val="00B34655"/>
    <w:rsid w:val="00B41116"/>
    <w:rsid w:val="00B4498D"/>
    <w:rsid w:val="00B455D9"/>
    <w:rsid w:val="00B45A07"/>
    <w:rsid w:val="00B45FEC"/>
    <w:rsid w:val="00B544B5"/>
    <w:rsid w:val="00B57353"/>
    <w:rsid w:val="00B61217"/>
    <w:rsid w:val="00B6177F"/>
    <w:rsid w:val="00B6203B"/>
    <w:rsid w:val="00B63916"/>
    <w:rsid w:val="00B6410F"/>
    <w:rsid w:val="00B66025"/>
    <w:rsid w:val="00B66A67"/>
    <w:rsid w:val="00B70E6A"/>
    <w:rsid w:val="00B73F77"/>
    <w:rsid w:val="00B80160"/>
    <w:rsid w:val="00B809F7"/>
    <w:rsid w:val="00B82F1D"/>
    <w:rsid w:val="00B84509"/>
    <w:rsid w:val="00B8765F"/>
    <w:rsid w:val="00B87D68"/>
    <w:rsid w:val="00B90289"/>
    <w:rsid w:val="00B92F38"/>
    <w:rsid w:val="00B97633"/>
    <w:rsid w:val="00BA32C4"/>
    <w:rsid w:val="00BA77D5"/>
    <w:rsid w:val="00BB1549"/>
    <w:rsid w:val="00BB3DAC"/>
    <w:rsid w:val="00BC3891"/>
    <w:rsid w:val="00BD0B2F"/>
    <w:rsid w:val="00BD0C0B"/>
    <w:rsid w:val="00BD4D5F"/>
    <w:rsid w:val="00BD78CA"/>
    <w:rsid w:val="00BE30CE"/>
    <w:rsid w:val="00BEB092"/>
    <w:rsid w:val="00BF30DD"/>
    <w:rsid w:val="00BF3429"/>
    <w:rsid w:val="00C02321"/>
    <w:rsid w:val="00C06B96"/>
    <w:rsid w:val="00C06C88"/>
    <w:rsid w:val="00C07140"/>
    <w:rsid w:val="00C10B39"/>
    <w:rsid w:val="00C110FD"/>
    <w:rsid w:val="00C114DA"/>
    <w:rsid w:val="00C149F6"/>
    <w:rsid w:val="00C2162D"/>
    <w:rsid w:val="00C25A75"/>
    <w:rsid w:val="00C35AB6"/>
    <w:rsid w:val="00C36D96"/>
    <w:rsid w:val="00C434B8"/>
    <w:rsid w:val="00C445BB"/>
    <w:rsid w:val="00C46E77"/>
    <w:rsid w:val="00C47ED9"/>
    <w:rsid w:val="00C567D5"/>
    <w:rsid w:val="00C60065"/>
    <w:rsid w:val="00C62F99"/>
    <w:rsid w:val="00C75849"/>
    <w:rsid w:val="00C76E59"/>
    <w:rsid w:val="00C841E0"/>
    <w:rsid w:val="00C9470B"/>
    <w:rsid w:val="00C95AB0"/>
    <w:rsid w:val="00CA09E4"/>
    <w:rsid w:val="00CA0F06"/>
    <w:rsid w:val="00CA1F7F"/>
    <w:rsid w:val="00CA68B7"/>
    <w:rsid w:val="00CB05AD"/>
    <w:rsid w:val="00CC3F23"/>
    <w:rsid w:val="00CC71DC"/>
    <w:rsid w:val="00CD3A5E"/>
    <w:rsid w:val="00CE1138"/>
    <w:rsid w:val="00D03828"/>
    <w:rsid w:val="00D12DDC"/>
    <w:rsid w:val="00D12EB4"/>
    <w:rsid w:val="00D16317"/>
    <w:rsid w:val="00D22057"/>
    <w:rsid w:val="00D225F7"/>
    <w:rsid w:val="00D25B8B"/>
    <w:rsid w:val="00D42581"/>
    <w:rsid w:val="00D44421"/>
    <w:rsid w:val="00D447FC"/>
    <w:rsid w:val="00D45A37"/>
    <w:rsid w:val="00D46557"/>
    <w:rsid w:val="00D4688A"/>
    <w:rsid w:val="00D51E4D"/>
    <w:rsid w:val="00D5337C"/>
    <w:rsid w:val="00D57D3B"/>
    <w:rsid w:val="00D60E5D"/>
    <w:rsid w:val="00D61913"/>
    <w:rsid w:val="00D637DB"/>
    <w:rsid w:val="00D649F8"/>
    <w:rsid w:val="00D653B8"/>
    <w:rsid w:val="00D66264"/>
    <w:rsid w:val="00D70185"/>
    <w:rsid w:val="00D728C0"/>
    <w:rsid w:val="00D8378F"/>
    <w:rsid w:val="00D85036"/>
    <w:rsid w:val="00D906CC"/>
    <w:rsid w:val="00D95E69"/>
    <w:rsid w:val="00D976AB"/>
    <w:rsid w:val="00DA34AC"/>
    <w:rsid w:val="00DA58C5"/>
    <w:rsid w:val="00DB09D2"/>
    <w:rsid w:val="00DB0F55"/>
    <w:rsid w:val="00DB27A8"/>
    <w:rsid w:val="00DB4B11"/>
    <w:rsid w:val="00DB534C"/>
    <w:rsid w:val="00DB5497"/>
    <w:rsid w:val="00DC306D"/>
    <w:rsid w:val="00DC61FC"/>
    <w:rsid w:val="00DC6623"/>
    <w:rsid w:val="00DD28B5"/>
    <w:rsid w:val="00DD45A8"/>
    <w:rsid w:val="00DE3B88"/>
    <w:rsid w:val="00DE3DC4"/>
    <w:rsid w:val="00DE3FA9"/>
    <w:rsid w:val="00DE5D4D"/>
    <w:rsid w:val="00DE7A47"/>
    <w:rsid w:val="00DF4A28"/>
    <w:rsid w:val="00E03B43"/>
    <w:rsid w:val="00E04A2C"/>
    <w:rsid w:val="00E1137A"/>
    <w:rsid w:val="00E13EFF"/>
    <w:rsid w:val="00E14185"/>
    <w:rsid w:val="00E1677A"/>
    <w:rsid w:val="00E211DF"/>
    <w:rsid w:val="00E278C2"/>
    <w:rsid w:val="00E348E8"/>
    <w:rsid w:val="00E3606F"/>
    <w:rsid w:val="00E515A6"/>
    <w:rsid w:val="00E52240"/>
    <w:rsid w:val="00E53B6E"/>
    <w:rsid w:val="00E543C1"/>
    <w:rsid w:val="00E5585C"/>
    <w:rsid w:val="00E70848"/>
    <w:rsid w:val="00E739A9"/>
    <w:rsid w:val="00E76C2B"/>
    <w:rsid w:val="00E8190F"/>
    <w:rsid w:val="00E87F08"/>
    <w:rsid w:val="00E95534"/>
    <w:rsid w:val="00E97C40"/>
    <w:rsid w:val="00EA2CA2"/>
    <w:rsid w:val="00EA58FB"/>
    <w:rsid w:val="00EA732C"/>
    <w:rsid w:val="00EB2680"/>
    <w:rsid w:val="00EB51EB"/>
    <w:rsid w:val="00EC0177"/>
    <w:rsid w:val="00EC0EEE"/>
    <w:rsid w:val="00EC51BE"/>
    <w:rsid w:val="00EC5453"/>
    <w:rsid w:val="00EC55A6"/>
    <w:rsid w:val="00EE6829"/>
    <w:rsid w:val="00EF2C06"/>
    <w:rsid w:val="00EF4161"/>
    <w:rsid w:val="00F03D35"/>
    <w:rsid w:val="00F04724"/>
    <w:rsid w:val="00F1479A"/>
    <w:rsid w:val="00F20351"/>
    <w:rsid w:val="00F2139D"/>
    <w:rsid w:val="00F23385"/>
    <w:rsid w:val="00F264F0"/>
    <w:rsid w:val="00F3046E"/>
    <w:rsid w:val="00F32F61"/>
    <w:rsid w:val="00F34E16"/>
    <w:rsid w:val="00F371BE"/>
    <w:rsid w:val="00F44018"/>
    <w:rsid w:val="00F45E42"/>
    <w:rsid w:val="00F47846"/>
    <w:rsid w:val="00F5047B"/>
    <w:rsid w:val="00F51747"/>
    <w:rsid w:val="00F52E3E"/>
    <w:rsid w:val="00F5356E"/>
    <w:rsid w:val="00F541FB"/>
    <w:rsid w:val="00F5470D"/>
    <w:rsid w:val="00F569BD"/>
    <w:rsid w:val="00F61490"/>
    <w:rsid w:val="00F652AE"/>
    <w:rsid w:val="00F719C7"/>
    <w:rsid w:val="00F71E03"/>
    <w:rsid w:val="00F7542C"/>
    <w:rsid w:val="00F754E9"/>
    <w:rsid w:val="00F774F9"/>
    <w:rsid w:val="00F778D5"/>
    <w:rsid w:val="00F80DB3"/>
    <w:rsid w:val="00F84AB6"/>
    <w:rsid w:val="00F91926"/>
    <w:rsid w:val="00F9525C"/>
    <w:rsid w:val="00FA3BE3"/>
    <w:rsid w:val="00FA4BE9"/>
    <w:rsid w:val="00FB17C9"/>
    <w:rsid w:val="00FC5441"/>
    <w:rsid w:val="00FC62F9"/>
    <w:rsid w:val="00FC6CD4"/>
    <w:rsid w:val="00FD7A88"/>
    <w:rsid w:val="00FD7EAD"/>
    <w:rsid w:val="00FF70EB"/>
    <w:rsid w:val="01EE94B2"/>
    <w:rsid w:val="0221D615"/>
    <w:rsid w:val="026E774D"/>
    <w:rsid w:val="0410CBBD"/>
    <w:rsid w:val="04562F09"/>
    <w:rsid w:val="05DAB751"/>
    <w:rsid w:val="061E1A65"/>
    <w:rsid w:val="072C8444"/>
    <w:rsid w:val="075BA8A4"/>
    <w:rsid w:val="079A4545"/>
    <w:rsid w:val="08527E45"/>
    <w:rsid w:val="0861DA4E"/>
    <w:rsid w:val="0887501D"/>
    <w:rsid w:val="08E07223"/>
    <w:rsid w:val="09E8BE1D"/>
    <w:rsid w:val="0ABFFE2C"/>
    <w:rsid w:val="0B2B9068"/>
    <w:rsid w:val="0C138D4F"/>
    <w:rsid w:val="0C151C14"/>
    <w:rsid w:val="0CB64F5A"/>
    <w:rsid w:val="1147CDB1"/>
    <w:rsid w:val="1172272C"/>
    <w:rsid w:val="14472CEF"/>
    <w:rsid w:val="1565F389"/>
    <w:rsid w:val="15E9A0E9"/>
    <w:rsid w:val="163F5AC0"/>
    <w:rsid w:val="176127F8"/>
    <w:rsid w:val="17E11EFF"/>
    <w:rsid w:val="1AA28EDB"/>
    <w:rsid w:val="1B0F1E18"/>
    <w:rsid w:val="1B1D2F88"/>
    <w:rsid w:val="1CC9E9CC"/>
    <w:rsid w:val="1D38AE50"/>
    <w:rsid w:val="1D98AADA"/>
    <w:rsid w:val="1E5825D0"/>
    <w:rsid w:val="1EACBC9C"/>
    <w:rsid w:val="2076A12F"/>
    <w:rsid w:val="211A201A"/>
    <w:rsid w:val="21CB0F59"/>
    <w:rsid w:val="234ADFA5"/>
    <w:rsid w:val="24771EA4"/>
    <w:rsid w:val="2478BD2F"/>
    <w:rsid w:val="2493769A"/>
    <w:rsid w:val="249AB477"/>
    <w:rsid w:val="25D8FED9"/>
    <w:rsid w:val="25F38AF9"/>
    <w:rsid w:val="265A9A8A"/>
    <w:rsid w:val="293235F0"/>
    <w:rsid w:val="294A9AA2"/>
    <w:rsid w:val="29534020"/>
    <w:rsid w:val="2B012ECC"/>
    <w:rsid w:val="2C3D68BE"/>
    <w:rsid w:val="2C6C0D93"/>
    <w:rsid w:val="2D8C2CE6"/>
    <w:rsid w:val="2F3977E5"/>
    <w:rsid w:val="2F6ACCBC"/>
    <w:rsid w:val="3254B6E9"/>
    <w:rsid w:val="3265BC91"/>
    <w:rsid w:val="326ED2B9"/>
    <w:rsid w:val="349B2350"/>
    <w:rsid w:val="35531F1B"/>
    <w:rsid w:val="35F50EB6"/>
    <w:rsid w:val="36FB81C6"/>
    <w:rsid w:val="37673789"/>
    <w:rsid w:val="3810AB87"/>
    <w:rsid w:val="38917590"/>
    <w:rsid w:val="38FFC0AB"/>
    <w:rsid w:val="3C87D347"/>
    <w:rsid w:val="3D4845CF"/>
    <w:rsid w:val="3D5B90F3"/>
    <w:rsid w:val="3D70CF2A"/>
    <w:rsid w:val="3EFB80FE"/>
    <w:rsid w:val="3EFB9314"/>
    <w:rsid w:val="408AFF49"/>
    <w:rsid w:val="42D0E0E9"/>
    <w:rsid w:val="4610BFF1"/>
    <w:rsid w:val="46F32B3E"/>
    <w:rsid w:val="4766D826"/>
    <w:rsid w:val="47BE6E38"/>
    <w:rsid w:val="47FDC12B"/>
    <w:rsid w:val="4AD90DC5"/>
    <w:rsid w:val="4B4B39B5"/>
    <w:rsid w:val="4F75B0F7"/>
    <w:rsid w:val="4FBD4888"/>
    <w:rsid w:val="52E8AAE7"/>
    <w:rsid w:val="5331E711"/>
    <w:rsid w:val="53761B32"/>
    <w:rsid w:val="549B6D84"/>
    <w:rsid w:val="5577E777"/>
    <w:rsid w:val="56953003"/>
    <w:rsid w:val="56E042E4"/>
    <w:rsid w:val="579F65FA"/>
    <w:rsid w:val="59D81544"/>
    <w:rsid w:val="5AEC1C4A"/>
    <w:rsid w:val="5B3D36B7"/>
    <w:rsid w:val="5BA03972"/>
    <w:rsid w:val="5CECE102"/>
    <w:rsid w:val="5D16A43D"/>
    <w:rsid w:val="5FA7C185"/>
    <w:rsid w:val="62DE887E"/>
    <w:rsid w:val="63768F69"/>
    <w:rsid w:val="63EE0CE7"/>
    <w:rsid w:val="6564C264"/>
    <w:rsid w:val="690A9281"/>
    <w:rsid w:val="6B318C02"/>
    <w:rsid w:val="6DB78E2F"/>
    <w:rsid w:val="6EE8874F"/>
    <w:rsid w:val="6F84C845"/>
    <w:rsid w:val="708CBC67"/>
    <w:rsid w:val="71BC321B"/>
    <w:rsid w:val="73A4DA4F"/>
    <w:rsid w:val="743C08B4"/>
    <w:rsid w:val="7498C43D"/>
    <w:rsid w:val="74CC494E"/>
    <w:rsid w:val="7514888A"/>
    <w:rsid w:val="751B3972"/>
    <w:rsid w:val="75C9D79C"/>
    <w:rsid w:val="76968769"/>
    <w:rsid w:val="783BDD7F"/>
    <w:rsid w:val="7870E653"/>
    <w:rsid w:val="790B8067"/>
    <w:rsid w:val="7A4715DC"/>
    <w:rsid w:val="7AC5D9D6"/>
    <w:rsid w:val="7D459736"/>
    <w:rsid w:val="7D9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EFEEE1"/>
  <w15:chartTrackingRefBased/>
  <w15:docId w15:val="{1C016DAB-B5B1-4D09-A237-8D77ED0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rsid w:val="00B45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5D9"/>
    <w:rPr>
      <w:rFonts w:ascii="Segoe UI" w:hAnsi="Segoe UI" w:cs="Segoe UI"/>
      <w:sz w:val="18"/>
      <w:szCs w:val="18"/>
    </w:rPr>
  </w:style>
  <w:style w:type="paragraph" w:customStyle="1" w:styleId="il-li">
    <w:name w:val="il-li"/>
    <w:basedOn w:val="Normal"/>
    <w:rsid w:val="00B4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E28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0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4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1453"/>
  </w:style>
  <w:style w:type="paragraph" w:styleId="Bunntekst">
    <w:name w:val="footer"/>
    <w:basedOn w:val="Normal"/>
    <w:link w:val="BunntekstTegn"/>
    <w:uiPriority w:val="99"/>
    <w:unhideWhenUsed/>
    <w:rsid w:val="0024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1453"/>
  </w:style>
  <w:style w:type="character" w:styleId="Merknadsreferanse">
    <w:name w:val="annotation reference"/>
    <w:basedOn w:val="Standardskriftforavsnitt"/>
    <w:uiPriority w:val="99"/>
    <w:semiHidden/>
    <w:unhideWhenUsed/>
    <w:rsid w:val="003C35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35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35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35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3536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C6A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C6A6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C6A6D"/>
    <w:rPr>
      <w:vertAlign w:val="superscript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4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13">
          <w:marLeft w:val="1"/>
          <w:marRight w:val="1"/>
          <w:marTop w:val="0"/>
          <w:marBottom w:val="0"/>
          <w:divBdr>
            <w:top w:val="none" w:sz="0" w:space="0" w:color="auto"/>
            <w:left w:val="single" w:sz="6" w:space="30" w:color="999999"/>
            <w:bottom w:val="single" w:sz="6" w:space="31" w:color="999999"/>
            <w:right w:val="single" w:sz="6" w:space="30" w:color="999999"/>
          </w:divBdr>
          <w:divsChild>
            <w:div w:id="1584995478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8377">
                  <w:marLeft w:val="-3255"/>
                  <w:marRight w:val="0"/>
                  <w:marTop w:val="0"/>
                  <w:marBottom w:val="0"/>
                  <w:divBdr>
                    <w:top w:val="single" w:sz="6" w:space="10" w:color="333E4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onalforvaltning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onalforvaltning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ondelagfylke.no/contentassets/b91afe6250b342e9b2d73dc270993796/vedtatte-versjon-14.12.2017-strategi-for-innovasjon-og-verdiskaping-for-trondelag-til-net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DB7C5C93FECAA746A2A2276D641640A1" ma:contentTypeVersion="25" ma:contentTypeDescription="Opprett et nytt dokument." ma:contentTypeScope="" ma:versionID="5152d223ad779f9adeb02fde6bdf0674">
  <xsd:schema xmlns:xsd="http://www.w3.org/2001/XMLSchema" xmlns:xs="http://www.w3.org/2001/XMLSchema" xmlns:p="http://schemas.microsoft.com/office/2006/metadata/properties" xmlns:ns2="4aee4439-9e93-45d5-96b2-76d75e3cd766" xmlns:ns3="4c1e125b-b772-4d2d-8af8-eec310c9bc7c" xmlns:ns4="ae1ef8f6-c797-44aa-bf74-21855a5f4069" xmlns:ns5="779d94e7-ba3d-48dd-860f-ae7b251a58a7" targetNamespace="http://schemas.microsoft.com/office/2006/metadata/properties" ma:root="true" ma:fieldsID="44c5171b479746c08b5991a2c647ec61" ns2:_="" ns3:_="" ns4:_="" ns5:_="">
    <xsd:import namespace="4aee4439-9e93-45d5-96b2-76d75e3cd766"/>
    <xsd:import namespace="4c1e125b-b772-4d2d-8af8-eec310c9bc7c"/>
    <xsd:import namespace="ae1ef8f6-c797-44aa-bf74-21855a5f4069"/>
    <xsd:import namespace="779d94e7-ba3d-48dd-860f-ae7b251a58a7"/>
    <xsd:element name="properties">
      <xsd:complexType>
        <xsd:sequence>
          <xsd:element name="documentManagement">
            <xsd:complexType>
              <xsd:all>
                <xsd:element ref="ns2:GtProjectFinanceName" minOccurs="0"/>
                <xsd:element ref="ns2:GtProjectNumber" minOccurs="0"/>
                <xsd:element ref="ns2:GtArchiveReference" minOccurs="0"/>
                <xsd:element ref="ns3:TaxCatchAllLabel" minOccurs="0"/>
                <xsd:element ref="ns2:j275d73afd4d48babcc131526460d57b" minOccurs="0"/>
                <xsd:element ref="ns2:j25543a5815d485da9a5e0773ad762e9" minOccurs="0"/>
                <xsd:element ref="ns2:ddb690447d2c486586ecb71413780409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4439-9e93-45d5-96b2-76d75e3cd766" elementFormDefault="qualified">
    <xsd:import namespace="http://schemas.microsoft.com/office/2006/documentManagement/types"/>
    <xsd:import namespace="http://schemas.microsoft.com/office/infopath/2007/PartnerControls"/>
    <xsd:element name="GtProjectFinanceName" ma:index="5" nillable="true" ma:displayName="Prosjektnavn i økonomisystemet" ma:description="" ma:hidden="true" ma:internalName="GtProjectFinanceName" ma:readOnly="false">
      <xsd:simpleType>
        <xsd:restriction base="dms:Text"/>
      </xsd:simpleType>
    </xsd:element>
    <xsd:element name="GtProjectNumber" ma:index="6" nillable="true" ma:displayName="Prosjektnummer" ma:description="" ma:hidden="true" ma:internalName="GtProjectNumber" ma:readOnly="false">
      <xsd:simpleType>
        <xsd:restriction base="dms:Text"/>
      </xsd:simpleType>
    </xsd:element>
    <xsd:element name="GtArchiveReference" ma:index="7" nillable="true" ma:displayName="Sak-/arkivreferanse" ma:description="" ma:hidden="true" ma:internalName="GtArchiveReference" ma:readOnly="false">
      <xsd:simpleType>
        <xsd:restriction base="dms:Text"/>
      </xsd:simpleType>
    </xsd:element>
    <xsd:element name="j275d73afd4d48babcc131526460d57b" ma:index="15" nillable="true" ma:taxonomy="true" ma:internalName="j275d73afd4d48babcc131526460d57b" ma:taxonomyFieldName="GtProjectServiceArea" ma:displayName="Tjenesteområde" ma:readOnly="false" ma:fieldId="{3275d73a-fd4d-48ba-bcc1-31526460d57b}" ma:taxonomyMulti="true" ma:sspId="17f1e631-7134-4ce3-8a3d-482fd88a4c57" ma:termSetId="99af1a25-88c1-4781-a05c-8446928d3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5543a5815d485da9a5e0773ad762e9" ma:index="16" nillable="true" ma:taxonomy="true" ma:internalName="j25543a5815d485da9a5e0773ad762e9" ma:taxonomyFieldName="GtProjectPhase" ma:displayName="Fase" ma:indexed="true" ma:fieldId="{325543a5-815d-485d-a9a5-e0773ad762e9}" ma:sspId="17f1e631-7134-4ce3-8a3d-482fd88a4c57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690447d2c486586ecb71413780409" ma:index="17" nillable="true" ma:taxonomy="true" ma:internalName="ddb690447d2c486586ecb71413780409" ma:taxonomyFieldName="GtProjectType" ma:displayName="Prosjekttype" ma:readOnly="false" ma:fieldId="{ddb69044-7d2c-4865-86ec-b71413780409}" ma:taxonomyMulti="true" ma:sspId="17f1e631-7134-4ce3-8a3d-482fd88a4c57" ma:termSetId="3930cddb-fa4d-496f-b314-03ecabb91d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hidden="true" ma:list="{5fde6b93-61f3-4ba2-bdd1-feb79746e9f8}" ma:internalName="TaxCatchAllLabel" ma:readOnly="true" ma:showField="CatchAllDataLabel" ma:web="4aee4439-9e93-45d5-96b2-76d75e3c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hidden="true" ma:list="{5fde6b93-61f3-4ba2-bdd1-feb79746e9f8}" ma:internalName="TaxCatchAll" ma:showField="CatchAllData" ma:web="4aee4439-9e93-45d5-96b2-76d75e3c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ef8f6-c797-44aa-bf74-21855a5f4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94e7-ba3d-48dd-860f-ae7b251a5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tProjectNumber xmlns="4aee4439-9e93-45d5-96b2-76d75e3cd766" xsi:nil="true"/>
    <TaxCatchAll xmlns="4c1e125b-b772-4d2d-8af8-eec310c9bc7c">
      <Value>4</Value>
    </TaxCatchAll>
    <j25543a5815d485da9a5e0773ad762e9 xmlns="4aee4439-9e93-45d5-96b2-76d75e3c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Gjennomføre</TermName>
          <TermId xmlns="http://schemas.microsoft.com/office/infopath/2007/PartnerControls">99d7765a-c786-4792-a1a1-866ef0f982b9</TermId>
        </TermInfo>
      </Terms>
    </j25543a5815d485da9a5e0773ad762e9>
    <ddb690447d2c486586ecb71413780409 xmlns="4aee4439-9e93-45d5-96b2-76d75e3cd766">
      <Terms xmlns="http://schemas.microsoft.com/office/infopath/2007/PartnerControls"/>
    </ddb690447d2c486586ecb71413780409>
    <GtProjectFinanceName xmlns="4aee4439-9e93-45d5-96b2-76d75e3cd766" xsi:nil="true"/>
    <j275d73afd4d48babcc131526460d57b xmlns="4aee4439-9e93-45d5-96b2-76d75e3cd766">
      <Terms xmlns="http://schemas.microsoft.com/office/infopath/2007/PartnerControls"/>
    </j275d73afd4d48babcc131526460d57b>
    <GtArchiveReference xmlns="4aee4439-9e93-45d5-96b2-76d75e3cd766" xsi:nil="true"/>
    <SharedWithUsers xmlns="779d94e7-ba3d-48dd-860f-ae7b251a58a7">
      <UserInfo>
        <DisplayName>Even Ystgård</DisplayName>
        <AccountId>680</AccountId>
        <AccountType/>
      </UserInfo>
      <UserInfo>
        <DisplayName>Ragnhild Lindberg</DisplayName>
        <AccountId>385</AccountId>
        <AccountType/>
      </UserInfo>
      <UserInfo>
        <DisplayName>Birgitte Dillan</DisplayName>
        <AccountId>677</AccountId>
        <AccountType/>
      </UserInfo>
      <UserInfo>
        <DisplayName>Odd Arne Bratland</DisplayName>
        <AccountId>676</AccountId>
        <AccountType/>
      </UserInfo>
      <UserInfo>
        <DisplayName>Arild Egge</DisplayName>
        <AccountId>686</AccountId>
        <AccountType/>
      </UserInfo>
      <UserInfo>
        <DisplayName>Roar Pedersen</DisplayName>
        <AccountId>1792</AccountId>
        <AccountType/>
      </UserInfo>
      <UserInfo>
        <DisplayName>Lisbeth Pedersen</DisplayName>
        <AccountId>141</AccountId>
        <AccountType/>
      </UserInfo>
      <UserInfo>
        <DisplayName>Inge Fornes</DisplayName>
        <AccountId>361</AccountId>
        <AccountType/>
      </UserInfo>
      <UserInfo>
        <DisplayName>Ida Valsø</DisplayName>
        <AccountId>1079</AccountId>
        <AccountType/>
      </UserInfo>
      <UserInfo>
        <DisplayName>Stein Ivar Mona</DisplayName>
        <AccountId>2778</AccountId>
        <AccountType/>
      </UserInfo>
      <UserInfo>
        <DisplayName>Ola Kjelvik</DisplayName>
        <AccountId>2134</AccountId>
        <AccountType/>
      </UserInfo>
      <UserInfo>
        <DisplayName>Mari Grut</DisplayName>
        <AccountId>547</AccountId>
        <AccountType/>
      </UserInfo>
      <UserInfo>
        <DisplayName>Richard Kvarving</DisplayName>
        <AccountId>253</AccountId>
        <AccountType/>
      </UserInfo>
      <UserInfo>
        <DisplayName>Jon Olav Veie</DisplayName>
        <AccountId>2861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FD66-2B0E-477B-BDA5-61BEDA919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3D79A-CF1A-4D00-9F0A-1EA2907D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e4439-9e93-45d5-96b2-76d75e3cd766"/>
    <ds:schemaRef ds:uri="4c1e125b-b772-4d2d-8af8-eec310c9bc7c"/>
    <ds:schemaRef ds:uri="ae1ef8f6-c797-44aa-bf74-21855a5f4069"/>
    <ds:schemaRef ds:uri="779d94e7-ba3d-48dd-860f-ae7b251a5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89228-7EEE-498A-A8E0-4DFBE4CB34DB}">
  <ds:schemaRefs>
    <ds:schemaRef ds:uri="http://schemas.microsoft.com/office/2006/metadata/properties"/>
    <ds:schemaRef ds:uri="http://schemas.microsoft.com/office/infopath/2007/PartnerControls"/>
    <ds:schemaRef ds:uri="4aee4439-9e93-45d5-96b2-76d75e3cd766"/>
    <ds:schemaRef ds:uri="4c1e125b-b772-4d2d-8af8-eec310c9bc7c"/>
    <ds:schemaRef ds:uri="779d94e7-ba3d-48dd-860f-ae7b251a58a7"/>
  </ds:schemaRefs>
</ds:datastoreItem>
</file>

<file path=customXml/itemProps4.xml><?xml version="1.0" encoding="utf-8"?>
<ds:datastoreItem xmlns:ds="http://schemas.openxmlformats.org/officeDocument/2006/customXml" ds:itemID="{8166629D-3F38-4DF7-858C-76DD5068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18" baseType="variant">
      <vt:variant>
        <vt:i4>8257642</vt:i4>
      </vt:variant>
      <vt:variant>
        <vt:i4>3</vt:i4>
      </vt:variant>
      <vt:variant>
        <vt:i4>0</vt:i4>
      </vt:variant>
      <vt:variant>
        <vt:i4>5</vt:i4>
      </vt:variant>
      <vt:variant>
        <vt:lpwstr>http://www.regionalforvaltning.no/</vt:lpwstr>
      </vt:variant>
      <vt:variant>
        <vt:lpwstr/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http://www.regionalforvaltning.no/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https://www.trondelagfylke.no/contentassets/b91afe6250b342e9b2d73dc270993796/vedtatte-versjon-14.12.2017-strategi-for-innovasjon-og-verdiskaping-for-trondelag-til-nett.pdf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Lindberg</dc:creator>
  <cp:keywords/>
  <dc:description/>
  <cp:lastModifiedBy>Siv Merethe Belbo</cp:lastModifiedBy>
  <cp:revision>2</cp:revision>
  <dcterms:created xsi:type="dcterms:W3CDTF">2020-03-26T08:58:00Z</dcterms:created>
  <dcterms:modified xsi:type="dcterms:W3CDTF">2020-03-26T08:58:00Z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0x010100293FDE3FCADA480B9A77BBDAD7DFA28C0100DB7C5C93FECAA746A2A2276D641640A1</vt:lpwstr>
  </property>
  <property fmtid="{D5CDD505-2E9C-101B-9397-08002B2CF9AE}" pid="3" name="GtProjectServiceArea">
    <vt:lpwstr/>
  </property>
  <property fmtid="{D5CDD505-2E9C-101B-9397-08002B2CF9AE}" pid="4" name="GtProjectPhase">
    <vt:lpwstr>4;#Gjennomføre|99d7765a-c786-4792-a1a1-866ef0f982b9</vt:lpwstr>
  </property>
  <property fmtid="{D5CDD505-2E9C-101B-9397-08002B2CF9AE}" pid="5" name="GtProjectType">
    <vt:lpwstr/>
  </property>
</Properties>
</file>